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C8F8" w14:textId="77777777" w:rsidR="00833768" w:rsidRPr="00833768" w:rsidRDefault="00833768" w:rsidP="00833768">
      <w:pPr>
        <w:widowControl w:val="0"/>
        <w:rPr>
          <w:sz w:val="24"/>
          <w:szCs w:val="24"/>
        </w:rPr>
      </w:pPr>
      <w:r w:rsidRPr="00833768">
        <w:rPr>
          <w:sz w:val="24"/>
          <w:szCs w:val="24"/>
        </w:rPr>
        <w:t>A Bible Study Exercise in determining the Mission priorities of your Congregation</w:t>
      </w:r>
    </w:p>
    <w:p w14:paraId="52619BE6" w14:textId="77777777" w:rsidR="00833768" w:rsidRDefault="00833768" w:rsidP="00833768">
      <w:pPr>
        <w:widowControl w:val="0"/>
      </w:pPr>
    </w:p>
    <w:p w14:paraId="05A69D2D" w14:textId="77777777" w:rsidR="00833768" w:rsidRPr="00833768" w:rsidRDefault="00833768" w:rsidP="00833768">
      <w:pPr>
        <w:widowControl w:val="0"/>
        <w:jc w:val="center"/>
        <w:rPr>
          <w:sz w:val="24"/>
          <w:szCs w:val="24"/>
        </w:rPr>
      </w:pPr>
      <w:r w:rsidRPr="00833768">
        <w:rPr>
          <w:sz w:val="24"/>
          <w:szCs w:val="24"/>
        </w:rPr>
        <w:t>Ephesians 5: “</w:t>
      </w:r>
      <w:r w:rsidRPr="00833768">
        <w:rPr>
          <w:i/>
          <w:iCs/>
          <w:sz w:val="24"/>
          <w:szCs w:val="24"/>
        </w:rPr>
        <w:t>Be imitators of God, therefore, as dearly loved children and live a life of love”</w:t>
      </w:r>
    </w:p>
    <w:p w14:paraId="63E879EC" w14:textId="77777777" w:rsidR="00833768" w:rsidRPr="00833768" w:rsidRDefault="00833768" w:rsidP="00833768">
      <w:pPr>
        <w:widowControl w:val="0"/>
        <w:spacing w:before="125"/>
        <w:rPr>
          <w:rFonts w:ascii="Calibri" w:hAnsi="Calibri"/>
          <w:b/>
          <w:bCs/>
          <w:kern w:val="24"/>
          <w:sz w:val="24"/>
          <w:szCs w:val="24"/>
        </w:rPr>
      </w:pPr>
    </w:p>
    <w:p w14:paraId="689A43E0" w14:textId="77777777" w:rsidR="00833768" w:rsidRPr="00833768" w:rsidRDefault="00833768" w:rsidP="00833768">
      <w:pPr>
        <w:widowControl w:val="0"/>
        <w:rPr>
          <w:b/>
          <w:sz w:val="24"/>
          <w:szCs w:val="24"/>
        </w:rPr>
      </w:pPr>
      <w:r w:rsidRPr="00833768">
        <w:rPr>
          <w:b/>
          <w:sz w:val="24"/>
          <w:szCs w:val="24"/>
        </w:rPr>
        <w:t>Commentary</w:t>
      </w:r>
    </w:p>
    <w:p w14:paraId="012ACCDC" w14:textId="77777777" w:rsidR="00833768" w:rsidRPr="00833768" w:rsidRDefault="00833768" w:rsidP="00833768">
      <w:pPr>
        <w:widowControl w:val="0"/>
        <w:rPr>
          <w:b/>
          <w:sz w:val="24"/>
          <w:szCs w:val="24"/>
        </w:rPr>
      </w:pPr>
    </w:p>
    <w:p w14:paraId="6201B749" w14:textId="77777777" w:rsidR="00833768" w:rsidRPr="00833768" w:rsidRDefault="00833768" w:rsidP="00833768">
      <w:pPr>
        <w:widowControl w:val="0"/>
        <w:rPr>
          <w:iCs/>
          <w:sz w:val="24"/>
          <w:szCs w:val="24"/>
        </w:rPr>
      </w:pPr>
      <w:r w:rsidRPr="00833768">
        <w:rPr>
          <w:sz w:val="24"/>
          <w:szCs w:val="24"/>
        </w:rPr>
        <w:t xml:space="preserve">If this church is part of the body of Christ </w:t>
      </w:r>
      <w:r>
        <w:rPr>
          <w:sz w:val="24"/>
          <w:szCs w:val="24"/>
        </w:rPr>
        <w:t xml:space="preserve">then </w:t>
      </w:r>
      <w:r w:rsidRPr="00833768">
        <w:rPr>
          <w:sz w:val="24"/>
          <w:szCs w:val="24"/>
        </w:rPr>
        <w:t xml:space="preserve">what </w:t>
      </w:r>
      <w:r>
        <w:rPr>
          <w:sz w:val="24"/>
          <w:szCs w:val="24"/>
        </w:rPr>
        <w:t>are the strong/weak parts of this</w:t>
      </w:r>
      <w:r w:rsidRPr="00833768">
        <w:rPr>
          <w:sz w:val="24"/>
          <w:szCs w:val="24"/>
        </w:rPr>
        <w:t xml:space="preserve"> </w:t>
      </w:r>
      <w:r w:rsidRPr="00833768">
        <w:rPr>
          <w:i/>
          <w:iCs/>
          <w:sz w:val="24"/>
          <w:szCs w:val="24"/>
        </w:rPr>
        <w:t xml:space="preserve">body. </w:t>
      </w:r>
      <w:r>
        <w:rPr>
          <w:iCs/>
          <w:sz w:val="24"/>
          <w:szCs w:val="24"/>
        </w:rPr>
        <w:t>In</w:t>
      </w:r>
      <w:r w:rsidRPr="00833768">
        <w:rPr>
          <w:iCs/>
          <w:sz w:val="24"/>
          <w:szCs w:val="24"/>
        </w:rPr>
        <w:t>vite the Kirk Session or Church group to examine the passage and then to determine which best sums up their church community.</w:t>
      </w:r>
      <w:r>
        <w:rPr>
          <w:iCs/>
          <w:sz w:val="24"/>
          <w:szCs w:val="24"/>
        </w:rPr>
        <w:t xml:space="preserve"> </w:t>
      </w:r>
      <w:r w:rsidRPr="00833768">
        <w:rPr>
          <w:iCs/>
          <w:sz w:val="24"/>
          <w:szCs w:val="24"/>
        </w:rPr>
        <w:t xml:space="preserve">It </w:t>
      </w:r>
      <w:r>
        <w:rPr>
          <w:iCs/>
          <w:sz w:val="24"/>
          <w:szCs w:val="24"/>
        </w:rPr>
        <w:t xml:space="preserve">is part of an exercise inviting </w:t>
      </w:r>
      <w:r w:rsidRPr="00833768">
        <w:rPr>
          <w:iCs/>
          <w:sz w:val="24"/>
          <w:szCs w:val="24"/>
        </w:rPr>
        <w:t>groups from the congregation to express the ‘ov</w:t>
      </w:r>
      <w:r>
        <w:rPr>
          <w:iCs/>
          <w:sz w:val="24"/>
          <w:szCs w:val="24"/>
        </w:rPr>
        <w:t>erall’ ethos/direction/</w:t>
      </w:r>
      <w:proofErr w:type="gramStart"/>
      <w:r>
        <w:rPr>
          <w:iCs/>
          <w:sz w:val="24"/>
          <w:szCs w:val="24"/>
        </w:rPr>
        <w:t xml:space="preserve">priority </w:t>
      </w:r>
      <w:r w:rsidRPr="00833768">
        <w:rPr>
          <w:iCs/>
          <w:sz w:val="24"/>
          <w:szCs w:val="24"/>
        </w:rPr>
        <w:t>which</w:t>
      </w:r>
      <w:proofErr w:type="gramEnd"/>
      <w:r w:rsidRPr="00833768">
        <w:rPr>
          <w:iCs/>
          <w:sz w:val="24"/>
          <w:szCs w:val="24"/>
        </w:rPr>
        <w:t xml:space="preserve"> people perceive their church to be.</w:t>
      </w:r>
      <w:r>
        <w:rPr>
          <w:iCs/>
          <w:sz w:val="24"/>
          <w:szCs w:val="24"/>
        </w:rPr>
        <w:t xml:space="preserve"> </w:t>
      </w:r>
      <w:r w:rsidRPr="00833768">
        <w:rPr>
          <w:iCs/>
          <w:sz w:val="24"/>
          <w:szCs w:val="24"/>
        </w:rPr>
        <w:t xml:space="preserve">Some church communities </w:t>
      </w:r>
      <w:r>
        <w:rPr>
          <w:iCs/>
          <w:sz w:val="24"/>
          <w:szCs w:val="24"/>
        </w:rPr>
        <w:t xml:space="preserve">will attempt to </w:t>
      </w:r>
      <w:r w:rsidRPr="00833768">
        <w:rPr>
          <w:iCs/>
          <w:sz w:val="24"/>
          <w:szCs w:val="24"/>
        </w:rPr>
        <w:t>avoid a definition (as defined in the bible passage) as this would show up any gaps or mak</w:t>
      </w:r>
      <w:r>
        <w:rPr>
          <w:iCs/>
          <w:sz w:val="24"/>
          <w:szCs w:val="24"/>
        </w:rPr>
        <w:t xml:space="preserve">e them feel ‘less of’ a church. However the exercise is designed to identify </w:t>
      </w:r>
      <w:proofErr w:type="gramStart"/>
      <w:r>
        <w:rPr>
          <w:iCs/>
          <w:sz w:val="24"/>
          <w:szCs w:val="24"/>
        </w:rPr>
        <w:t>there</w:t>
      </w:r>
      <w:proofErr w:type="gramEnd"/>
      <w:r>
        <w:rPr>
          <w:iCs/>
          <w:sz w:val="24"/>
          <w:szCs w:val="24"/>
        </w:rPr>
        <w:t xml:space="preserve"> strengths and </w:t>
      </w:r>
      <w:proofErr w:type="spellStart"/>
      <w:r>
        <w:rPr>
          <w:iCs/>
          <w:sz w:val="24"/>
          <w:szCs w:val="24"/>
        </w:rPr>
        <w:t>weeaknesses</w:t>
      </w:r>
      <w:proofErr w:type="spellEnd"/>
      <w:r w:rsidRPr="00833768">
        <w:rPr>
          <w:iCs/>
          <w:sz w:val="24"/>
          <w:szCs w:val="24"/>
        </w:rPr>
        <w:t xml:space="preserve"> and help put them right. </w:t>
      </w:r>
    </w:p>
    <w:p w14:paraId="76E16188" w14:textId="77777777" w:rsidR="00833768" w:rsidRDefault="00833768" w:rsidP="008819F6">
      <w:pPr>
        <w:widowControl w:val="0"/>
        <w:spacing w:before="125"/>
        <w:ind w:left="432" w:hanging="432"/>
        <w:rPr>
          <w:rFonts w:ascii="Calibri" w:hAnsi="Calibri"/>
          <w:b/>
          <w:bCs/>
          <w:kern w:val="24"/>
          <w:sz w:val="32"/>
          <w:szCs w:val="32"/>
        </w:rPr>
      </w:pPr>
    </w:p>
    <w:p w14:paraId="3F6786EE" w14:textId="77777777" w:rsidR="008819F6" w:rsidRPr="008819F6" w:rsidRDefault="00833768" w:rsidP="008819F6">
      <w:pPr>
        <w:widowControl w:val="0"/>
        <w:spacing w:before="125"/>
        <w:ind w:left="432" w:hanging="432"/>
        <w:rPr>
          <w:rFonts w:ascii="Constantia" w:hAnsi="Constantia"/>
          <w:b/>
          <w:bCs/>
          <w:kern w:val="24"/>
          <w:sz w:val="32"/>
          <w:szCs w:val="32"/>
        </w:rPr>
      </w:pPr>
      <w:r w:rsidRPr="008819F6">
        <w:rPr>
          <w:rFonts w:ascii="Calibri" w:hAnsi="Calibri"/>
          <w:b/>
          <w:bCs/>
          <w:kern w:val="24"/>
          <w:sz w:val="32"/>
          <w:szCs w:val="32"/>
        </w:rPr>
        <w:t>Ephesians 4:1-16</w:t>
      </w:r>
    </w:p>
    <w:p w14:paraId="01B0414A" w14:textId="77777777" w:rsidR="00833768" w:rsidRDefault="008819F6" w:rsidP="00833768">
      <w:pPr>
        <w:widowControl w:val="0"/>
        <w:rPr>
          <w:iCs/>
        </w:rPr>
      </w:pPr>
      <w:r w:rsidRPr="008819F6">
        <w:rPr>
          <w:rFonts w:ascii="Constantia" w:hAnsi="Constantia"/>
          <w:kern w:val="24"/>
          <w:sz w:val="32"/>
          <w:szCs w:val="32"/>
        </w:rPr>
        <w:t xml:space="preserve">As a prisoner for the Lord, then, I urge you to live life worthy of the calling you have received. Be completely humble and </w:t>
      </w:r>
    </w:p>
    <w:p w14:paraId="61C56BC7" w14:textId="77777777" w:rsidR="008819F6" w:rsidRPr="00833768" w:rsidRDefault="008819F6" w:rsidP="00833768">
      <w:pPr>
        <w:widowControl w:val="0"/>
        <w:rPr>
          <w:rFonts w:ascii="Constantia" w:hAnsi="Constantia"/>
          <w:kern w:val="24"/>
          <w:sz w:val="32"/>
          <w:szCs w:val="32"/>
        </w:rPr>
      </w:pPr>
      <w:proofErr w:type="gramStart"/>
      <w:r w:rsidRPr="008819F6">
        <w:rPr>
          <w:rFonts w:ascii="Constantia" w:hAnsi="Constantia"/>
          <w:kern w:val="24"/>
          <w:sz w:val="32"/>
          <w:szCs w:val="32"/>
        </w:rPr>
        <w:t>gentle</w:t>
      </w:r>
      <w:proofErr w:type="gramEnd"/>
      <w:r w:rsidRPr="008819F6">
        <w:rPr>
          <w:rFonts w:ascii="Constantia" w:hAnsi="Constantia"/>
          <w:kern w:val="24"/>
          <w:sz w:val="32"/>
          <w:szCs w:val="32"/>
        </w:rPr>
        <w:t>; be patient, bearing with ne another in love. Make every effort to keep the unity of the Spirit through the bond of peace. There is one body and one Spirit – just as you were called to one hope when you were called – one Lord, one faith, o</w:t>
      </w:r>
      <w:r w:rsidR="00833768">
        <w:rPr>
          <w:rFonts w:ascii="Constantia" w:hAnsi="Constantia"/>
          <w:kern w:val="24"/>
          <w:sz w:val="32"/>
          <w:szCs w:val="32"/>
        </w:rPr>
        <w:t xml:space="preserve">ne baptism, one God and Father </w:t>
      </w:r>
      <w:r w:rsidRPr="008819F6">
        <w:rPr>
          <w:rFonts w:ascii="Constantia" w:hAnsi="Constantia"/>
          <w:kern w:val="24"/>
          <w:sz w:val="32"/>
          <w:szCs w:val="32"/>
        </w:rPr>
        <w:t>of all, who is over all and through all and in all.</w:t>
      </w:r>
      <w:r w:rsidR="00833768">
        <w:rPr>
          <w:rFonts w:ascii="Constantia" w:hAnsi="Constantia"/>
          <w:kern w:val="24"/>
          <w:sz w:val="32"/>
          <w:szCs w:val="32"/>
        </w:rPr>
        <w:t xml:space="preserve"> </w:t>
      </w:r>
      <w:r w:rsidRPr="008819F6">
        <w:rPr>
          <w:rFonts w:ascii="Constantia" w:hAnsi="Constantia"/>
          <w:kern w:val="24"/>
          <w:sz w:val="32"/>
          <w:szCs w:val="32"/>
        </w:rPr>
        <w:t>But to each one of us grace has been given as Christ apportioned it</w:t>
      </w:r>
      <w:proofErr w:type="gramStart"/>
      <w:r w:rsidRPr="008819F6">
        <w:rPr>
          <w:rFonts w:ascii="Constantia" w:hAnsi="Constantia"/>
          <w:kern w:val="24"/>
          <w:sz w:val="32"/>
          <w:szCs w:val="32"/>
        </w:rPr>
        <w:t>......</w:t>
      </w:r>
      <w:proofErr w:type="gramEnd"/>
      <w:r w:rsidRPr="008819F6">
        <w:rPr>
          <w:rFonts w:ascii="Constantia" w:hAnsi="Constantia"/>
          <w:kern w:val="24"/>
          <w:sz w:val="32"/>
          <w:szCs w:val="32"/>
        </w:rPr>
        <w:t>it was he who gave</w:t>
      </w:r>
    </w:p>
    <w:p w14:paraId="6DC49E77" w14:textId="77777777" w:rsidR="008819F6" w:rsidRPr="008819F6" w:rsidRDefault="008819F6" w:rsidP="008819F6">
      <w:pPr>
        <w:widowControl w:val="0"/>
        <w:spacing w:before="134"/>
        <w:ind w:left="432" w:hanging="432"/>
        <w:rPr>
          <w:sz w:val="32"/>
          <w:szCs w:val="32"/>
        </w:rPr>
      </w:pPr>
      <w:proofErr w:type="gramStart"/>
      <w:r w:rsidRPr="008819F6">
        <w:rPr>
          <w:rFonts w:ascii="Constantia" w:hAnsi="Constantia"/>
          <w:kern w:val="24"/>
          <w:sz w:val="32"/>
          <w:szCs w:val="32"/>
        </w:rPr>
        <w:t>some</w:t>
      </w:r>
      <w:proofErr w:type="gramEnd"/>
      <w:r w:rsidRPr="008819F6">
        <w:rPr>
          <w:rFonts w:ascii="Constantia" w:hAnsi="Constantia"/>
          <w:kern w:val="24"/>
          <w:sz w:val="32"/>
          <w:szCs w:val="32"/>
        </w:rPr>
        <w:t xml:space="preserve"> to be apostles,</w:t>
      </w:r>
    </w:p>
    <w:p w14:paraId="2B001EA9" w14:textId="77777777" w:rsidR="008819F6" w:rsidRPr="008819F6" w:rsidRDefault="008819F6" w:rsidP="008819F6">
      <w:pPr>
        <w:widowControl w:val="0"/>
        <w:spacing w:before="134"/>
        <w:ind w:left="432" w:hanging="432"/>
        <w:rPr>
          <w:sz w:val="32"/>
          <w:szCs w:val="32"/>
        </w:rPr>
      </w:pPr>
      <w:proofErr w:type="gramStart"/>
      <w:r w:rsidRPr="008819F6">
        <w:rPr>
          <w:rFonts w:ascii="Constantia" w:hAnsi="Constantia"/>
          <w:kern w:val="24"/>
          <w:sz w:val="32"/>
          <w:szCs w:val="32"/>
        </w:rPr>
        <w:t>some</w:t>
      </w:r>
      <w:proofErr w:type="gramEnd"/>
      <w:r w:rsidRPr="008819F6">
        <w:rPr>
          <w:rFonts w:ascii="Constantia" w:hAnsi="Constantia"/>
          <w:kern w:val="24"/>
          <w:sz w:val="32"/>
          <w:szCs w:val="32"/>
        </w:rPr>
        <w:t xml:space="preserve"> to be prophets,</w:t>
      </w:r>
    </w:p>
    <w:p w14:paraId="3EA514BC" w14:textId="77777777" w:rsidR="008819F6" w:rsidRPr="008819F6" w:rsidRDefault="008819F6" w:rsidP="008819F6">
      <w:pPr>
        <w:widowControl w:val="0"/>
        <w:spacing w:before="134"/>
        <w:ind w:left="432" w:hanging="432"/>
        <w:rPr>
          <w:sz w:val="32"/>
          <w:szCs w:val="32"/>
        </w:rPr>
      </w:pPr>
      <w:proofErr w:type="gramStart"/>
      <w:r w:rsidRPr="008819F6">
        <w:rPr>
          <w:rFonts w:ascii="Constantia" w:hAnsi="Constantia"/>
          <w:kern w:val="24"/>
          <w:sz w:val="32"/>
          <w:szCs w:val="32"/>
        </w:rPr>
        <w:t>some</w:t>
      </w:r>
      <w:proofErr w:type="gramEnd"/>
      <w:r w:rsidRPr="008819F6">
        <w:rPr>
          <w:rFonts w:ascii="Constantia" w:hAnsi="Constantia"/>
          <w:kern w:val="24"/>
          <w:sz w:val="32"/>
          <w:szCs w:val="32"/>
        </w:rPr>
        <w:t xml:space="preserve"> to be evangelists,</w:t>
      </w:r>
    </w:p>
    <w:p w14:paraId="5E1933E1" w14:textId="77777777" w:rsidR="008819F6" w:rsidRPr="008819F6" w:rsidRDefault="008819F6" w:rsidP="008819F6">
      <w:pPr>
        <w:widowControl w:val="0"/>
        <w:spacing w:before="134"/>
        <w:ind w:left="432" w:hanging="432"/>
        <w:rPr>
          <w:sz w:val="32"/>
          <w:szCs w:val="32"/>
        </w:rPr>
      </w:pPr>
      <w:proofErr w:type="gramStart"/>
      <w:r w:rsidRPr="008819F6">
        <w:rPr>
          <w:rFonts w:ascii="Constantia" w:hAnsi="Constantia"/>
          <w:kern w:val="24"/>
          <w:sz w:val="32"/>
          <w:szCs w:val="32"/>
        </w:rPr>
        <w:t>and</w:t>
      </w:r>
      <w:proofErr w:type="gramEnd"/>
      <w:r w:rsidRPr="008819F6">
        <w:rPr>
          <w:rFonts w:ascii="Constantia" w:hAnsi="Constantia"/>
          <w:kern w:val="24"/>
          <w:sz w:val="32"/>
          <w:szCs w:val="32"/>
        </w:rPr>
        <w:t xml:space="preserve"> some to be pastors</w:t>
      </w:r>
    </w:p>
    <w:p w14:paraId="07E838CD" w14:textId="77777777" w:rsidR="008819F6" w:rsidRPr="008819F6" w:rsidRDefault="008819F6" w:rsidP="008819F6">
      <w:pPr>
        <w:widowControl w:val="0"/>
        <w:spacing w:before="134"/>
        <w:ind w:left="432" w:hanging="432"/>
        <w:rPr>
          <w:sz w:val="32"/>
          <w:szCs w:val="32"/>
        </w:rPr>
      </w:pPr>
      <w:proofErr w:type="gramStart"/>
      <w:r w:rsidRPr="008819F6">
        <w:rPr>
          <w:rFonts w:ascii="Constantia" w:hAnsi="Constantia"/>
          <w:kern w:val="24"/>
          <w:sz w:val="32"/>
          <w:szCs w:val="32"/>
        </w:rPr>
        <w:t>and</w:t>
      </w:r>
      <w:proofErr w:type="gramEnd"/>
      <w:r w:rsidRPr="008819F6">
        <w:rPr>
          <w:rFonts w:ascii="Constantia" w:hAnsi="Constantia"/>
          <w:kern w:val="24"/>
          <w:sz w:val="32"/>
          <w:szCs w:val="32"/>
        </w:rPr>
        <w:t xml:space="preserve"> teachers,</w:t>
      </w:r>
    </w:p>
    <w:p w14:paraId="72D7BFD3" w14:textId="77777777" w:rsidR="008819F6" w:rsidRPr="008819F6" w:rsidRDefault="008819F6" w:rsidP="008819F6">
      <w:pPr>
        <w:widowControl w:val="0"/>
        <w:spacing w:before="125"/>
        <w:ind w:left="432" w:hanging="432"/>
        <w:rPr>
          <w:rFonts w:ascii="Constantia" w:hAnsi="Constantia"/>
          <w:kern w:val="24"/>
          <w:sz w:val="32"/>
          <w:szCs w:val="32"/>
        </w:rPr>
      </w:pPr>
      <w:proofErr w:type="gramStart"/>
      <w:r w:rsidRPr="008819F6">
        <w:rPr>
          <w:rFonts w:ascii="Constantia" w:hAnsi="Constantia"/>
          <w:kern w:val="24"/>
          <w:sz w:val="32"/>
          <w:szCs w:val="32"/>
        </w:rPr>
        <w:t>to</w:t>
      </w:r>
      <w:proofErr w:type="gramEnd"/>
      <w:r w:rsidRPr="008819F6">
        <w:rPr>
          <w:rFonts w:ascii="Constantia" w:hAnsi="Constantia"/>
          <w:kern w:val="24"/>
          <w:sz w:val="32"/>
          <w:szCs w:val="32"/>
        </w:rPr>
        <w:t xml:space="preserve"> prepare God’s people for works of service, (disciples)</w:t>
      </w:r>
    </w:p>
    <w:p w14:paraId="59E6FA10" w14:textId="77777777" w:rsidR="008819F6" w:rsidRPr="008819F6" w:rsidRDefault="008819F6" w:rsidP="008819F6">
      <w:pPr>
        <w:widowControl w:val="0"/>
        <w:spacing w:before="125"/>
        <w:ind w:left="432" w:hanging="432"/>
        <w:rPr>
          <w:sz w:val="32"/>
          <w:szCs w:val="32"/>
        </w:rPr>
      </w:pPr>
      <w:proofErr w:type="gramStart"/>
      <w:r w:rsidRPr="008819F6">
        <w:rPr>
          <w:rFonts w:ascii="Constantia" w:hAnsi="Constantia"/>
          <w:kern w:val="24"/>
          <w:sz w:val="32"/>
          <w:szCs w:val="32"/>
        </w:rPr>
        <w:t>so</w:t>
      </w:r>
      <w:proofErr w:type="gramEnd"/>
      <w:r w:rsidRPr="008819F6">
        <w:rPr>
          <w:rFonts w:ascii="Constantia" w:hAnsi="Constantia"/>
          <w:kern w:val="24"/>
          <w:sz w:val="32"/>
          <w:szCs w:val="32"/>
        </w:rPr>
        <w:t xml:space="preserve"> that the body of Christ may be built up until we all reach unity in the faith and in the knowledge of the Son of God and become mature....... From him the whole body, joined and held together by every supporting ligament, grows and builds itself up in love, as each part does its works.</w:t>
      </w:r>
      <w:r w:rsidRPr="008819F6">
        <w:rPr>
          <w:sz w:val="32"/>
          <w:szCs w:val="32"/>
        </w:rPr>
        <w:t xml:space="preserve"> </w:t>
      </w:r>
    </w:p>
    <w:p w14:paraId="0D140DC2" w14:textId="77777777" w:rsidR="00833768" w:rsidRPr="00833768" w:rsidRDefault="00833768" w:rsidP="008819F6">
      <w:pPr>
        <w:widowControl w:val="0"/>
        <w:rPr>
          <w:sz w:val="32"/>
          <w:szCs w:val="32"/>
        </w:rPr>
      </w:pPr>
    </w:p>
    <w:p w14:paraId="55608C10" w14:textId="77777777" w:rsidR="00833768" w:rsidRDefault="00833768" w:rsidP="008819F6">
      <w:pPr>
        <w:widowControl w:val="0"/>
        <w:rPr>
          <w:iCs/>
        </w:rPr>
      </w:pPr>
    </w:p>
    <w:p w14:paraId="73EA31AD" w14:textId="77777777" w:rsidR="00833768" w:rsidRPr="00833768" w:rsidRDefault="00833768" w:rsidP="008819F6">
      <w:pPr>
        <w:widowControl w:val="0"/>
        <w:rPr>
          <w:b/>
          <w:iCs/>
          <w:sz w:val="24"/>
          <w:szCs w:val="24"/>
        </w:rPr>
      </w:pPr>
      <w:r w:rsidRPr="00833768">
        <w:rPr>
          <w:b/>
          <w:iCs/>
          <w:sz w:val="24"/>
          <w:szCs w:val="24"/>
        </w:rPr>
        <w:t>Questions</w:t>
      </w:r>
    </w:p>
    <w:p w14:paraId="7A80C151" w14:textId="77777777" w:rsidR="00833768" w:rsidRDefault="00833768" w:rsidP="008819F6">
      <w:pPr>
        <w:widowControl w:val="0"/>
        <w:rPr>
          <w:b/>
          <w:iCs/>
        </w:rPr>
      </w:pPr>
    </w:p>
    <w:p w14:paraId="388529DA" w14:textId="77777777" w:rsidR="00833768" w:rsidRDefault="00833768" w:rsidP="008819F6">
      <w:pPr>
        <w:widowControl w:val="0"/>
        <w:rPr>
          <w:b/>
          <w:iCs/>
          <w:sz w:val="32"/>
          <w:szCs w:val="32"/>
        </w:rPr>
      </w:pPr>
      <w:r w:rsidRPr="00833768">
        <w:rPr>
          <w:b/>
          <w:iCs/>
          <w:sz w:val="32"/>
          <w:szCs w:val="32"/>
        </w:rPr>
        <w:t>1/</w:t>
      </w:r>
      <w:r>
        <w:rPr>
          <w:b/>
          <w:iCs/>
        </w:rPr>
        <w:t xml:space="preserve"> </w:t>
      </w:r>
      <w:r>
        <w:rPr>
          <w:b/>
          <w:iCs/>
          <w:sz w:val="32"/>
          <w:szCs w:val="32"/>
        </w:rPr>
        <w:t>Examine the passage from Ephesians and express any words/phrases/or themes that surprise you?</w:t>
      </w:r>
    </w:p>
    <w:p w14:paraId="67A3598C" w14:textId="77777777" w:rsidR="00833768" w:rsidRDefault="00833768" w:rsidP="008819F6">
      <w:pPr>
        <w:widowControl w:val="0"/>
        <w:rPr>
          <w:b/>
          <w:iCs/>
          <w:sz w:val="32"/>
          <w:szCs w:val="32"/>
        </w:rPr>
      </w:pPr>
    </w:p>
    <w:p w14:paraId="00AF4966" w14:textId="77777777" w:rsidR="00833768" w:rsidRDefault="00833768" w:rsidP="008819F6">
      <w:pPr>
        <w:widowControl w:val="0"/>
        <w:rPr>
          <w:b/>
          <w:iCs/>
          <w:sz w:val="32"/>
          <w:szCs w:val="32"/>
        </w:rPr>
      </w:pPr>
      <w:r>
        <w:rPr>
          <w:b/>
          <w:iCs/>
          <w:sz w:val="32"/>
          <w:szCs w:val="32"/>
        </w:rPr>
        <w:t>2/ Which parts of the passage do you feel are relevant for the Church of today?</w:t>
      </w:r>
    </w:p>
    <w:p w14:paraId="5F9F72FE" w14:textId="77777777" w:rsidR="008554FC" w:rsidRDefault="008554FC" w:rsidP="008819F6">
      <w:pPr>
        <w:widowControl w:val="0"/>
        <w:rPr>
          <w:b/>
          <w:iCs/>
          <w:sz w:val="32"/>
          <w:szCs w:val="32"/>
        </w:rPr>
      </w:pPr>
    </w:p>
    <w:p w14:paraId="030B692C" w14:textId="77777777" w:rsidR="008554FC" w:rsidRDefault="008554FC" w:rsidP="008819F6">
      <w:pPr>
        <w:widowControl w:val="0"/>
        <w:rPr>
          <w:b/>
          <w:iCs/>
          <w:sz w:val="32"/>
          <w:szCs w:val="32"/>
        </w:rPr>
      </w:pPr>
      <w:r>
        <w:rPr>
          <w:b/>
          <w:iCs/>
          <w:sz w:val="32"/>
          <w:szCs w:val="32"/>
        </w:rPr>
        <w:t>3/ Look at the following definitions and answer the question:</w:t>
      </w:r>
    </w:p>
    <w:p w14:paraId="67CE7554" w14:textId="77777777" w:rsidR="00833768" w:rsidRPr="00833768" w:rsidRDefault="00833768" w:rsidP="008819F6">
      <w:pPr>
        <w:widowControl w:val="0"/>
        <w:rPr>
          <w:b/>
          <w:sz w:val="32"/>
          <w:szCs w:val="32"/>
        </w:rPr>
      </w:pPr>
    </w:p>
    <w:p w14:paraId="76780822" w14:textId="77777777" w:rsidR="00833768" w:rsidRDefault="00833768" w:rsidP="00833768">
      <w:pPr>
        <w:widowControl w:val="0"/>
        <w:spacing w:before="134"/>
        <w:ind w:left="432" w:hanging="432"/>
        <w:jc w:val="center"/>
        <w:rPr>
          <w:rFonts w:ascii="Constantia" w:hAnsi="Constantia"/>
          <w:b/>
          <w:bCs/>
          <w:i/>
          <w:iCs/>
          <w:kern w:val="24"/>
          <w:sz w:val="32"/>
          <w:szCs w:val="32"/>
        </w:rPr>
      </w:pPr>
      <w:r w:rsidRPr="008819F6">
        <w:rPr>
          <w:rFonts w:ascii="Constantia" w:hAnsi="Constantia"/>
          <w:b/>
          <w:bCs/>
          <w:i/>
          <w:iCs/>
          <w:kern w:val="24"/>
          <w:sz w:val="32"/>
          <w:szCs w:val="32"/>
        </w:rPr>
        <w:t>What type of church/body are you?</w:t>
      </w:r>
    </w:p>
    <w:p w14:paraId="75DCF16A" w14:textId="77777777" w:rsidR="008554FC" w:rsidRPr="008819F6" w:rsidRDefault="008554FC" w:rsidP="00833768">
      <w:pPr>
        <w:widowControl w:val="0"/>
        <w:spacing w:before="134"/>
        <w:ind w:left="432" w:hanging="432"/>
        <w:jc w:val="center"/>
        <w:rPr>
          <w:rFonts w:ascii="Constantia" w:hAnsi="Constantia"/>
          <w:i/>
          <w:iCs/>
          <w:kern w:val="24"/>
          <w:sz w:val="32"/>
          <w:szCs w:val="32"/>
        </w:rPr>
      </w:pPr>
    </w:p>
    <w:p w14:paraId="38267375" w14:textId="77777777" w:rsidR="00833768" w:rsidRPr="008819F6" w:rsidRDefault="00833768" w:rsidP="00833768">
      <w:pPr>
        <w:widowControl w:val="0"/>
        <w:spacing w:before="115"/>
        <w:ind w:left="432" w:hanging="432"/>
        <w:rPr>
          <w:sz w:val="32"/>
          <w:szCs w:val="32"/>
        </w:rPr>
      </w:pPr>
      <w:r w:rsidRPr="008819F6">
        <w:rPr>
          <w:rFonts w:ascii="Constantia" w:hAnsi="Constantia"/>
          <w:i/>
          <w:iCs/>
          <w:kern w:val="24"/>
          <w:sz w:val="32"/>
          <w:szCs w:val="32"/>
        </w:rPr>
        <w:t>Apostolic: who work and serve in the world</w:t>
      </w:r>
    </w:p>
    <w:p w14:paraId="36282466" w14:textId="77777777" w:rsidR="00833768" w:rsidRPr="008819F6" w:rsidRDefault="00833768" w:rsidP="00833768">
      <w:pPr>
        <w:widowControl w:val="0"/>
        <w:spacing w:before="115"/>
        <w:ind w:left="432" w:hanging="432"/>
        <w:rPr>
          <w:sz w:val="32"/>
          <w:szCs w:val="32"/>
        </w:rPr>
      </w:pPr>
      <w:r w:rsidRPr="008819F6">
        <w:rPr>
          <w:rFonts w:ascii="Constantia" w:hAnsi="Constantia"/>
          <w:i/>
          <w:iCs/>
          <w:kern w:val="24"/>
          <w:sz w:val="32"/>
          <w:szCs w:val="32"/>
        </w:rPr>
        <w:t>Prophetic: who give hope and remind us of God’s ways</w:t>
      </w:r>
    </w:p>
    <w:p w14:paraId="3D092F2D" w14:textId="77777777" w:rsidR="00833768" w:rsidRPr="008819F6" w:rsidRDefault="00833768" w:rsidP="00833768">
      <w:pPr>
        <w:widowControl w:val="0"/>
        <w:spacing w:before="115"/>
        <w:ind w:left="432" w:hanging="432"/>
        <w:rPr>
          <w:sz w:val="32"/>
          <w:szCs w:val="32"/>
        </w:rPr>
      </w:pPr>
      <w:r w:rsidRPr="008819F6">
        <w:rPr>
          <w:rFonts w:ascii="Constantia" w:hAnsi="Constantia"/>
          <w:i/>
          <w:iCs/>
          <w:kern w:val="24"/>
          <w:sz w:val="32"/>
          <w:szCs w:val="32"/>
        </w:rPr>
        <w:t>Evangelistic: who pass on the ‘good news’ by word and deed</w:t>
      </w:r>
    </w:p>
    <w:p w14:paraId="2463AE30" w14:textId="77777777" w:rsidR="00833768" w:rsidRPr="008819F6" w:rsidRDefault="00833768" w:rsidP="00833768">
      <w:pPr>
        <w:widowControl w:val="0"/>
        <w:spacing w:before="115"/>
        <w:ind w:left="432" w:hanging="432"/>
        <w:rPr>
          <w:sz w:val="32"/>
          <w:szCs w:val="32"/>
        </w:rPr>
      </w:pPr>
      <w:r w:rsidRPr="008819F6">
        <w:rPr>
          <w:rFonts w:ascii="Constantia" w:hAnsi="Constantia"/>
          <w:i/>
          <w:iCs/>
          <w:kern w:val="24"/>
          <w:sz w:val="32"/>
          <w:szCs w:val="32"/>
        </w:rPr>
        <w:t xml:space="preserve">Pastoral: who care through His </w:t>
      </w:r>
      <w:proofErr w:type="gramStart"/>
      <w:r w:rsidRPr="008819F6">
        <w:rPr>
          <w:rFonts w:ascii="Constantia" w:hAnsi="Constantia"/>
          <w:i/>
          <w:iCs/>
          <w:kern w:val="24"/>
          <w:sz w:val="32"/>
          <w:szCs w:val="32"/>
        </w:rPr>
        <w:t>love</w:t>
      </w:r>
      <w:proofErr w:type="gramEnd"/>
      <w:r w:rsidRPr="008819F6">
        <w:rPr>
          <w:rFonts w:ascii="Constantia" w:hAnsi="Constantia"/>
          <w:i/>
          <w:iCs/>
          <w:kern w:val="24"/>
          <w:sz w:val="32"/>
          <w:szCs w:val="32"/>
        </w:rPr>
        <w:t xml:space="preserve"> </w:t>
      </w:r>
    </w:p>
    <w:p w14:paraId="1F1E1CF0" w14:textId="77777777" w:rsidR="00833768" w:rsidRPr="008819F6" w:rsidRDefault="00833768" w:rsidP="00833768">
      <w:pPr>
        <w:widowControl w:val="0"/>
        <w:spacing w:before="115"/>
        <w:ind w:left="432" w:hanging="432"/>
        <w:rPr>
          <w:sz w:val="32"/>
          <w:szCs w:val="32"/>
        </w:rPr>
      </w:pPr>
      <w:r w:rsidRPr="008819F6">
        <w:rPr>
          <w:rFonts w:ascii="Constantia" w:hAnsi="Constantia"/>
          <w:i/>
          <w:iCs/>
          <w:kern w:val="24"/>
          <w:sz w:val="32"/>
          <w:szCs w:val="32"/>
        </w:rPr>
        <w:t xml:space="preserve">Teaching: who share the life of Jesus and the love of </w:t>
      </w:r>
      <w:proofErr w:type="gramStart"/>
      <w:r w:rsidRPr="008819F6">
        <w:rPr>
          <w:rFonts w:ascii="Constantia" w:hAnsi="Constantia"/>
          <w:i/>
          <w:iCs/>
          <w:kern w:val="24"/>
          <w:sz w:val="32"/>
          <w:szCs w:val="32"/>
        </w:rPr>
        <w:t>God</w:t>
      </w:r>
      <w:proofErr w:type="gramEnd"/>
    </w:p>
    <w:p w14:paraId="6148F130" w14:textId="77777777" w:rsidR="00833768" w:rsidRDefault="00833768" w:rsidP="00833768">
      <w:pPr>
        <w:widowControl w:val="0"/>
        <w:spacing w:before="115"/>
        <w:ind w:left="432" w:hanging="432"/>
        <w:rPr>
          <w:rFonts w:ascii="Constantia" w:hAnsi="Constantia"/>
          <w:i/>
          <w:iCs/>
          <w:kern w:val="24"/>
          <w:sz w:val="32"/>
          <w:szCs w:val="32"/>
        </w:rPr>
      </w:pPr>
      <w:r w:rsidRPr="008819F6">
        <w:rPr>
          <w:rFonts w:ascii="Constantia" w:hAnsi="Constantia"/>
          <w:i/>
          <w:iCs/>
          <w:kern w:val="24"/>
          <w:sz w:val="32"/>
          <w:szCs w:val="32"/>
        </w:rPr>
        <w:t>(</w:t>
      </w:r>
      <w:proofErr w:type="gramStart"/>
      <w:r w:rsidRPr="008819F6">
        <w:rPr>
          <w:rFonts w:ascii="Constantia" w:hAnsi="Constantia"/>
          <w:i/>
          <w:iCs/>
          <w:kern w:val="24"/>
          <w:sz w:val="32"/>
          <w:szCs w:val="32"/>
        </w:rPr>
        <w:t>forming</w:t>
      </w:r>
      <w:proofErr w:type="gramEnd"/>
      <w:r w:rsidRPr="008819F6">
        <w:rPr>
          <w:rFonts w:ascii="Constantia" w:hAnsi="Constantia"/>
          <w:i/>
          <w:iCs/>
          <w:kern w:val="24"/>
          <w:sz w:val="32"/>
          <w:szCs w:val="32"/>
        </w:rPr>
        <w:t xml:space="preserve">) Disciples:  who follow Jesus, preparing for </w:t>
      </w:r>
      <w:proofErr w:type="gramStart"/>
      <w:r w:rsidRPr="008819F6">
        <w:rPr>
          <w:rFonts w:ascii="Constantia" w:hAnsi="Constantia"/>
          <w:i/>
          <w:iCs/>
          <w:kern w:val="24"/>
          <w:sz w:val="32"/>
          <w:szCs w:val="32"/>
        </w:rPr>
        <w:t>service</w:t>
      </w:r>
      <w:proofErr w:type="gramEnd"/>
    </w:p>
    <w:p w14:paraId="46599BA6" w14:textId="77777777" w:rsidR="008554FC" w:rsidRDefault="008554FC" w:rsidP="00833768">
      <w:pPr>
        <w:widowControl w:val="0"/>
        <w:spacing w:before="115"/>
        <w:ind w:left="432" w:hanging="432"/>
        <w:rPr>
          <w:rFonts w:ascii="Constantia" w:hAnsi="Constantia"/>
          <w:i/>
          <w:iCs/>
          <w:kern w:val="24"/>
          <w:sz w:val="32"/>
          <w:szCs w:val="32"/>
        </w:rPr>
      </w:pPr>
    </w:p>
    <w:p w14:paraId="76B507A4" w14:textId="77777777" w:rsidR="008554FC" w:rsidRDefault="008554FC" w:rsidP="00833768">
      <w:pPr>
        <w:widowControl w:val="0"/>
        <w:spacing w:before="115"/>
        <w:ind w:left="432" w:hanging="432"/>
        <w:rPr>
          <w:rFonts w:ascii="Constantia" w:hAnsi="Constantia"/>
          <w:iCs/>
          <w:kern w:val="24"/>
          <w:sz w:val="32"/>
          <w:szCs w:val="32"/>
        </w:rPr>
      </w:pPr>
      <w:r>
        <w:rPr>
          <w:rFonts w:ascii="Constantia" w:hAnsi="Constantia"/>
          <w:iCs/>
          <w:kern w:val="24"/>
          <w:sz w:val="32"/>
          <w:szCs w:val="32"/>
        </w:rPr>
        <w:t>4/ Having identified one or two of the definitions for your Church, how would you set about enhancing these areas of Church life?</w:t>
      </w:r>
    </w:p>
    <w:p w14:paraId="19F324B4" w14:textId="77777777" w:rsidR="008554FC" w:rsidRDefault="008554FC" w:rsidP="00833768">
      <w:pPr>
        <w:widowControl w:val="0"/>
        <w:spacing w:before="115"/>
        <w:ind w:left="432" w:hanging="432"/>
        <w:rPr>
          <w:rFonts w:ascii="Constantia" w:hAnsi="Constantia"/>
          <w:iCs/>
          <w:kern w:val="24"/>
          <w:sz w:val="32"/>
          <w:szCs w:val="32"/>
        </w:rPr>
      </w:pPr>
    </w:p>
    <w:p w14:paraId="1FD3C643" w14:textId="77777777" w:rsidR="008554FC" w:rsidRPr="008554FC" w:rsidRDefault="008554FC" w:rsidP="00833768">
      <w:pPr>
        <w:widowControl w:val="0"/>
        <w:spacing w:before="115"/>
        <w:ind w:left="432" w:hanging="432"/>
        <w:rPr>
          <w:rFonts w:ascii="Constantia" w:hAnsi="Constantia"/>
          <w:kern w:val="24"/>
          <w:sz w:val="32"/>
          <w:szCs w:val="32"/>
        </w:rPr>
      </w:pPr>
      <w:r>
        <w:rPr>
          <w:rFonts w:ascii="Constantia" w:hAnsi="Constantia"/>
          <w:iCs/>
          <w:kern w:val="24"/>
          <w:sz w:val="32"/>
          <w:szCs w:val="32"/>
        </w:rPr>
        <w:t>5/ With the definitions (gaps) left. Identify one and ‘bri</w:t>
      </w:r>
      <w:bookmarkStart w:id="0" w:name="_GoBack"/>
      <w:bookmarkEnd w:id="0"/>
      <w:r>
        <w:rPr>
          <w:rFonts w:ascii="Constantia" w:hAnsi="Constantia"/>
          <w:iCs/>
          <w:kern w:val="24"/>
          <w:sz w:val="32"/>
          <w:szCs w:val="32"/>
        </w:rPr>
        <w:t>an-storm’ ideas that you may be able to put into practise</w:t>
      </w:r>
    </w:p>
    <w:p w14:paraId="1A69CD03" w14:textId="77777777" w:rsidR="00833768" w:rsidRDefault="00833768" w:rsidP="00833768">
      <w:pPr>
        <w:widowControl w:val="0"/>
      </w:pPr>
    </w:p>
    <w:p w14:paraId="67EAA94E" w14:textId="77777777" w:rsidR="006109CE" w:rsidRDefault="006109CE"/>
    <w:sectPr w:rsidR="006109CE" w:rsidSect="00610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19F6"/>
    <w:rsid w:val="006109CE"/>
    <w:rsid w:val="00833768"/>
    <w:rsid w:val="008554FC"/>
    <w:rsid w:val="008819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A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F6"/>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9F6"/>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4225">
      <w:bodyDiv w:val="1"/>
      <w:marLeft w:val="0"/>
      <w:marRight w:val="0"/>
      <w:marTop w:val="0"/>
      <w:marBottom w:val="0"/>
      <w:divBdr>
        <w:top w:val="none" w:sz="0" w:space="0" w:color="auto"/>
        <w:left w:val="none" w:sz="0" w:space="0" w:color="auto"/>
        <w:bottom w:val="none" w:sz="0" w:space="0" w:color="auto"/>
        <w:right w:val="none" w:sz="0" w:space="0" w:color="auto"/>
      </w:divBdr>
    </w:div>
    <w:div w:id="1957713683">
      <w:bodyDiv w:val="1"/>
      <w:marLeft w:val="0"/>
      <w:marRight w:val="0"/>
      <w:marTop w:val="0"/>
      <w:marBottom w:val="0"/>
      <w:divBdr>
        <w:top w:val="none" w:sz="0" w:space="0" w:color="auto"/>
        <w:left w:val="none" w:sz="0" w:space="0" w:color="auto"/>
        <w:bottom w:val="none" w:sz="0" w:space="0" w:color="auto"/>
        <w:right w:val="none" w:sz="0" w:space="0" w:color="auto"/>
      </w:divBdr>
    </w:div>
    <w:div w:id="1986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403</Words>
  <Characters>2301</Characters>
  <Application>Microsoft Macintosh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 Ross</dc:creator>
  <cp:lastModifiedBy>Keith Ross</cp:lastModifiedBy>
  <cp:revision>2</cp:revision>
  <dcterms:created xsi:type="dcterms:W3CDTF">2011-11-01T14:01:00Z</dcterms:created>
  <dcterms:modified xsi:type="dcterms:W3CDTF">2014-04-08T15:13:00Z</dcterms:modified>
</cp:coreProperties>
</file>