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61" w:rsidRPr="0092053A" w:rsidRDefault="002F385B" w:rsidP="00876A08">
      <w:pPr>
        <w:spacing w:line="280" w:lineRule="auto"/>
        <w:jc w:val="center"/>
        <w:rPr>
          <w:rFonts w:asciiTheme="minorHAnsi" w:hAnsiTheme="minorHAnsi" w:cs="Arial"/>
          <w:color w:val="auto"/>
          <w:sz w:val="52"/>
          <w:szCs w:val="52"/>
        </w:rPr>
      </w:pPr>
      <w:r>
        <w:rPr>
          <w:noProof/>
        </w:rPr>
        <w:drawing>
          <wp:inline distT="0" distB="0" distL="0" distR="0">
            <wp:extent cx="6671966" cy="307726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 WM HEADERS_Participating scotlan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86367" cy="3083905"/>
                    </a:xfrm>
                    <a:prstGeom prst="rect">
                      <a:avLst/>
                    </a:prstGeom>
                  </pic:spPr>
                </pic:pic>
              </a:graphicData>
            </a:graphic>
          </wp:inline>
        </w:drawing>
      </w:r>
      <w:r w:rsidR="00E00261" w:rsidRPr="00E00261">
        <w:rPr>
          <w:rFonts w:ascii="Arial" w:hAnsi="Arial" w:cs="Arial"/>
          <w:sz w:val="40"/>
          <w:szCs w:val="40"/>
        </w:rPr>
        <w:t xml:space="preserve"> </w:t>
      </w:r>
      <w:r w:rsidR="00E00261" w:rsidRPr="0092053A">
        <w:rPr>
          <w:rFonts w:asciiTheme="minorHAnsi" w:hAnsiTheme="minorHAnsi" w:cs="Arial"/>
          <w:b/>
          <w:color w:val="0070C0"/>
          <w:sz w:val="52"/>
          <w:szCs w:val="52"/>
        </w:rPr>
        <w:t>World Church Representative</w:t>
      </w:r>
    </w:p>
    <w:p w:rsidR="00876A08" w:rsidRPr="0092053A" w:rsidRDefault="00876A08" w:rsidP="00876A08">
      <w:pPr>
        <w:spacing w:line="280" w:lineRule="auto"/>
        <w:jc w:val="center"/>
        <w:rPr>
          <w:rFonts w:asciiTheme="minorHAnsi" w:hAnsiTheme="minorHAnsi" w:cs="Arial"/>
          <w:color w:val="auto"/>
          <w:sz w:val="16"/>
          <w:szCs w:val="16"/>
        </w:rPr>
      </w:pPr>
    </w:p>
    <w:p w:rsidR="00E00261" w:rsidRPr="0092053A" w:rsidRDefault="00E00261" w:rsidP="00E00261">
      <w:pPr>
        <w:ind w:firstLine="720"/>
        <w:rPr>
          <w:rFonts w:asciiTheme="minorHAnsi" w:hAnsiTheme="minorHAnsi" w:cs="Arial"/>
          <w:color w:val="auto"/>
          <w:sz w:val="28"/>
          <w:szCs w:val="28"/>
        </w:rPr>
      </w:pPr>
      <w:r w:rsidRPr="0092053A">
        <w:rPr>
          <w:rFonts w:asciiTheme="minorHAnsi" w:hAnsiTheme="minorHAnsi" w:cs="Arial"/>
          <w:color w:val="auto"/>
          <w:sz w:val="28"/>
          <w:szCs w:val="28"/>
        </w:rPr>
        <w:t xml:space="preserve">So what am I meant to do? </w:t>
      </w:r>
      <w:r w:rsidRPr="0092053A">
        <w:rPr>
          <w:rFonts w:asciiTheme="minorHAnsi" w:hAnsiTheme="minorHAnsi" w:cs="Arial"/>
          <w:color w:val="auto"/>
          <w:sz w:val="28"/>
          <w:szCs w:val="28"/>
        </w:rPr>
        <w:tab/>
      </w:r>
      <w:r w:rsidRPr="0092053A">
        <w:rPr>
          <w:rFonts w:asciiTheme="minorHAnsi" w:hAnsiTheme="minorHAnsi" w:cs="Arial"/>
          <w:color w:val="auto"/>
          <w:sz w:val="28"/>
          <w:szCs w:val="28"/>
        </w:rPr>
        <w:tab/>
        <w:t xml:space="preserve">What does this mean for my church? </w:t>
      </w:r>
    </w:p>
    <w:p w:rsidR="00E00261" w:rsidRPr="0092053A" w:rsidRDefault="00E00261" w:rsidP="00876A08">
      <w:pPr>
        <w:ind w:firstLine="720"/>
        <w:rPr>
          <w:rFonts w:asciiTheme="minorHAnsi" w:hAnsiTheme="minorHAnsi" w:cs="Arial"/>
          <w:color w:val="auto"/>
          <w:sz w:val="28"/>
          <w:szCs w:val="28"/>
        </w:rPr>
      </w:pPr>
      <w:r w:rsidRPr="0092053A">
        <w:rPr>
          <w:rFonts w:asciiTheme="minorHAnsi" w:hAnsiTheme="minorHAnsi" w:cs="Arial"/>
          <w:color w:val="auto"/>
          <w:sz w:val="28"/>
          <w:szCs w:val="28"/>
        </w:rPr>
        <w:t xml:space="preserve">Where can I get resources? </w:t>
      </w:r>
      <w:r w:rsidRPr="0092053A">
        <w:rPr>
          <w:rFonts w:asciiTheme="minorHAnsi" w:hAnsiTheme="minorHAnsi" w:cs="Arial"/>
          <w:color w:val="auto"/>
          <w:sz w:val="28"/>
          <w:szCs w:val="28"/>
        </w:rPr>
        <w:tab/>
      </w:r>
      <w:r w:rsidRPr="0092053A">
        <w:rPr>
          <w:rFonts w:asciiTheme="minorHAnsi" w:hAnsiTheme="minorHAnsi" w:cs="Arial"/>
          <w:color w:val="auto"/>
          <w:sz w:val="28"/>
          <w:szCs w:val="28"/>
        </w:rPr>
        <w:tab/>
        <w:t>Who can help me?</w:t>
      </w:r>
    </w:p>
    <w:p w:rsidR="00876A08" w:rsidRPr="0092053A" w:rsidRDefault="00876A08" w:rsidP="00876A08">
      <w:pPr>
        <w:pStyle w:val="NoSpacing"/>
        <w:rPr>
          <w:rFonts w:cs="Arial"/>
          <w:sz w:val="16"/>
          <w:szCs w:val="16"/>
        </w:rPr>
      </w:pPr>
    </w:p>
    <w:p w:rsidR="00980C1D" w:rsidRPr="0092053A" w:rsidRDefault="00E00261" w:rsidP="00F747A1">
      <w:pPr>
        <w:pStyle w:val="NoSpacing"/>
        <w:rPr>
          <w:rFonts w:cs="Arial"/>
          <w:sz w:val="24"/>
          <w:szCs w:val="24"/>
        </w:rPr>
      </w:pPr>
      <w:r w:rsidRPr="0092053A">
        <w:rPr>
          <w:rFonts w:cs="Arial"/>
          <w:sz w:val="24"/>
          <w:szCs w:val="24"/>
        </w:rPr>
        <w:t>These are just some of the questions you might be asking yourself!</w:t>
      </w:r>
    </w:p>
    <w:p w:rsidR="009A2BD4" w:rsidRPr="0092053A" w:rsidRDefault="009A2BD4" w:rsidP="00F747A1">
      <w:pPr>
        <w:pStyle w:val="NoSpacing"/>
        <w:rPr>
          <w:rFonts w:cs="Arial"/>
          <w:sz w:val="16"/>
          <w:szCs w:val="16"/>
        </w:rPr>
      </w:pPr>
    </w:p>
    <w:p w:rsidR="00E00261" w:rsidRPr="0092053A" w:rsidRDefault="007E2D07" w:rsidP="00F747A1">
      <w:pPr>
        <w:pStyle w:val="NoSpacing"/>
        <w:rPr>
          <w:rFonts w:cs="Arial"/>
          <w:sz w:val="24"/>
          <w:szCs w:val="24"/>
        </w:rPr>
      </w:pPr>
      <w:r w:rsidRPr="0092053A">
        <w:rPr>
          <w:rFonts w:cs="Arial"/>
          <w:sz w:val="24"/>
          <w:szCs w:val="24"/>
        </w:rPr>
        <w:t xml:space="preserve">So what does your role involve? </w:t>
      </w:r>
    </w:p>
    <w:p w:rsidR="00E00261" w:rsidRPr="0092053A" w:rsidRDefault="00E00261" w:rsidP="00F747A1">
      <w:pPr>
        <w:pStyle w:val="NoSpacing"/>
        <w:rPr>
          <w:rFonts w:cs="Arial"/>
          <w:sz w:val="16"/>
          <w:szCs w:val="16"/>
        </w:rPr>
      </w:pPr>
      <w:r w:rsidRPr="0092053A">
        <w:rPr>
          <w:rFonts w:cs="Arial"/>
          <w:sz w:val="24"/>
          <w:szCs w:val="24"/>
        </w:rPr>
        <w:t> </w:t>
      </w:r>
    </w:p>
    <w:p w:rsidR="00E00261" w:rsidRPr="0092053A" w:rsidRDefault="00E00261" w:rsidP="00F747A1">
      <w:pPr>
        <w:pStyle w:val="NoSpacing"/>
        <w:rPr>
          <w:rFonts w:cs="Arial"/>
          <w:sz w:val="24"/>
          <w:szCs w:val="24"/>
        </w:rPr>
      </w:pPr>
      <w:r w:rsidRPr="0092053A">
        <w:rPr>
          <w:rFonts w:cs="Arial"/>
          <w:b/>
          <w:bCs/>
          <w:sz w:val="24"/>
          <w:szCs w:val="24"/>
        </w:rPr>
        <w:t>Informing</w:t>
      </w:r>
      <w:r w:rsidR="00876A08" w:rsidRPr="0092053A">
        <w:rPr>
          <w:rFonts w:cs="Arial"/>
          <w:b/>
          <w:bCs/>
          <w:sz w:val="24"/>
          <w:szCs w:val="24"/>
        </w:rPr>
        <w:t xml:space="preserve"> </w:t>
      </w:r>
      <w:r w:rsidR="00876A08" w:rsidRPr="0092053A">
        <w:rPr>
          <w:rFonts w:cs="Arial"/>
          <w:sz w:val="24"/>
          <w:szCs w:val="24"/>
        </w:rPr>
        <w:t>-</w:t>
      </w:r>
      <w:r w:rsidRPr="0092053A">
        <w:rPr>
          <w:rFonts w:cs="Arial"/>
          <w:sz w:val="24"/>
          <w:szCs w:val="24"/>
        </w:rPr>
        <w:t xml:space="preserve"> the minister, Kirk Session and the congregation of the worldwide work of the Church of Scotland.</w:t>
      </w:r>
    </w:p>
    <w:p w:rsidR="00E00261" w:rsidRPr="0092053A" w:rsidRDefault="00E00261" w:rsidP="00F747A1">
      <w:pPr>
        <w:pStyle w:val="NoSpacing"/>
        <w:rPr>
          <w:rFonts w:cs="Arial"/>
          <w:sz w:val="24"/>
          <w:szCs w:val="24"/>
        </w:rPr>
      </w:pPr>
      <w:r w:rsidRPr="0092053A">
        <w:rPr>
          <w:rFonts w:cs="Arial"/>
          <w:b/>
          <w:bCs/>
          <w:sz w:val="24"/>
          <w:szCs w:val="24"/>
        </w:rPr>
        <w:t>Involving</w:t>
      </w:r>
      <w:r w:rsidR="00876A08" w:rsidRPr="0092053A">
        <w:rPr>
          <w:rFonts w:cs="Arial"/>
          <w:sz w:val="24"/>
          <w:szCs w:val="24"/>
        </w:rPr>
        <w:t xml:space="preserve"> -</w:t>
      </w:r>
      <w:r w:rsidRPr="0092053A">
        <w:rPr>
          <w:rFonts w:cs="Arial"/>
          <w:sz w:val="24"/>
          <w:szCs w:val="24"/>
        </w:rPr>
        <w:t xml:space="preserve"> the congregation in the life of their fellow Christians beyond their own parish and their own denomination.</w:t>
      </w:r>
    </w:p>
    <w:p w:rsidR="00E00261" w:rsidRPr="0092053A" w:rsidRDefault="00E00261" w:rsidP="00F747A1">
      <w:pPr>
        <w:pStyle w:val="NoSpacing"/>
        <w:rPr>
          <w:rFonts w:cs="Arial"/>
          <w:sz w:val="24"/>
          <w:szCs w:val="24"/>
        </w:rPr>
      </w:pPr>
      <w:r w:rsidRPr="0092053A">
        <w:rPr>
          <w:rFonts w:cs="Arial"/>
          <w:b/>
          <w:bCs/>
          <w:sz w:val="24"/>
          <w:szCs w:val="24"/>
        </w:rPr>
        <w:t>Organising</w:t>
      </w:r>
      <w:r w:rsidR="00876A08" w:rsidRPr="0092053A">
        <w:rPr>
          <w:rFonts w:cs="Arial"/>
          <w:sz w:val="24"/>
          <w:szCs w:val="24"/>
        </w:rPr>
        <w:t xml:space="preserve"> - </w:t>
      </w:r>
      <w:r w:rsidRPr="0092053A">
        <w:rPr>
          <w:rFonts w:cs="Arial"/>
          <w:sz w:val="24"/>
          <w:szCs w:val="24"/>
        </w:rPr>
        <w:t>activities both with the congregation and with other churches, with the assistance of other members of your congregation</w:t>
      </w:r>
      <w:r w:rsidR="00876A08" w:rsidRPr="0092053A">
        <w:rPr>
          <w:rFonts w:cs="Arial"/>
          <w:sz w:val="24"/>
          <w:szCs w:val="24"/>
        </w:rPr>
        <w:t>.</w:t>
      </w:r>
    </w:p>
    <w:p w:rsidR="00E00261" w:rsidRPr="0092053A" w:rsidRDefault="00E00261" w:rsidP="00F747A1">
      <w:pPr>
        <w:pStyle w:val="NoSpacing"/>
        <w:rPr>
          <w:rFonts w:cs="Arial"/>
          <w:sz w:val="24"/>
          <w:szCs w:val="24"/>
        </w:rPr>
      </w:pPr>
      <w:r w:rsidRPr="0092053A">
        <w:rPr>
          <w:rFonts w:cs="Arial"/>
          <w:b/>
          <w:bCs/>
          <w:sz w:val="24"/>
          <w:szCs w:val="24"/>
        </w:rPr>
        <w:t>Liaising</w:t>
      </w:r>
      <w:r w:rsidRPr="0092053A">
        <w:rPr>
          <w:rFonts w:cs="Arial"/>
          <w:sz w:val="24"/>
          <w:szCs w:val="24"/>
        </w:rPr>
        <w:t xml:space="preserve"> </w:t>
      </w:r>
      <w:r w:rsidR="00876A08" w:rsidRPr="0092053A">
        <w:rPr>
          <w:rFonts w:cs="Arial"/>
          <w:sz w:val="24"/>
          <w:szCs w:val="24"/>
        </w:rPr>
        <w:t xml:space="preserve">- </w:t>
      </w:r>
      <w:r w:rsidRPr="0092053A">
        <w:rPr>
          <w:rFonts w:cs="Arial"/>
          <w:sz w:val="24"/>
          <w:szCs w:val="24"/>
        </w:rPr>
        <w:t xml:space="preserve">with their Presbytery's </w:t>
      </w:r>
      <w:r w:rsidR="00980C1D" w:rsidRPr="0092053A">
        <w:rPr>
          <w:rFonts w:cs="Arial"/>
          <w:sz w:val="24"/>
          <w:szCs w:val="24"/>
        </w:rPr>
        <w:t xml:space="preserve">World Mission convener to share </w:t>
      </w:r>
      <w:r w:rsidRPr="0092053A">
        <w:rPr>
          <w:rFonts w:cs="Arial"/>
          <w:sz w:val="24"/>
          <w:szCs w:val="24"/>
        </w:rPr>
        <w:t>information and support work beyond your own church.</w:t>
      </w:r>
    </w:p>
    <w:p w:rsidR="00E00261" w:rsidRPr="0092053A" w:rsidRDefault="00E00261" w:rsidP="00F747A1">
      <w:pPr>
        <w:pStyle w:val="NoSpacing"/>
        <w:rPr>
          <w:rFonts w:cs="Arial"/>
          <w:sz w:val="24"/>
          <w:szCs w:val="24"/>
        </w:rPr>
      </w:pPr>
      <w:r w:rsidRPr="0092053A">
        <w:rPr>
          <w:rFonts w:cs="Arial"/>
          <w:b/>
          <w:bCs/>
          <w:sz w:val="24"/>
          <w:szCs w:val="24"/>
        </w:rPr>
        <w:t>Receiving</w:t>
      </w:r>
      <w:r w:rsidR="00876A08" w:rsidRPr="0092053A">
        <w:rPr>
          <w:rFonts w:cs="Arial"/>
          <w:sz w:val="24"/>
          <w:szCs w:val="24"/>
        </w:rPr>
        <w:t xml:space="preserve"> - </w:t>
      </w:r>
      <w:r w:rsidRPr="0092053A">
        <w:rPr>
          <w:rFonts w:cs="Arial"/>
          <w:sz w:val="24"/>
          <w:szCs w:val="24"/>
        </w:rPr>
        <w:t>World Mission’s regular</w:t>
      </w:r>
      <w:r w:rsidR="00980C1D" w:rsidRPr="0092053A">
        <w:rPr>
          <w:rFonts w:cs="Arial"/>
          <w:sz w:val="24"/>
          <w:szCs w:val="24"/>
        </w:rPr>
        <w:t xml:space="preserve"> </w:t>
      </w:r>
      <w:r w:rsidRPr="0092053A">
        <w:rPr>
          <w:rFonts w:cs="Arial"/>
          <w:sz w:val="24"/>
          <w:szCs w:val="24"/>
        </w:rPr>
        <w:t>magazine WM which provides an insight into the ongoing worldwide work of the Church of Scotland.</w:t>
      </w:r>
    </w:p>
    <w:p w:rsidR="00E00261" w:rsidRPr="0092053A" w:rsidRDefault="00E00261" w:rsidP="00F747A1">
      <w:pPr>
        <w:jc w:val="center"/>
        <w:rPr>
          <w:rFonts w:asciiTheme="minorHAnsi" w:hAnsiTheme="minorHAnsi" w:cs="Arial"/>
          <w:color w:val="7030A0"/>
          <w:sz w:val="16"/>
          <w:szCs w:val="16"/>
        </w:rPr>
      </w:pPr>
    </w:p>
    <w:p w:rsidR="00E00261" w:rsidRPr="0092053A" w:rsidRDefault="00E00261" w:rsidP="00F747A1">
      <w:pPr>
        <w:widowControl w:val="0"/>
        <w:jc w:val="center"/>
        <w:rPr>
          <w:rFonts w:asciiTheme="minorHAnsi" w:hAnsiTheme="minorHAnsi" w:cs="Arial"/>
          <w:b/>
          <w:bCs/>
          <w:sz w:val="28"/>
          <w:szCs w:val="28"/>
        </w:rPr>
      </w:pPr>
      <w:r w:rsidRPr="0092053A">
        <w:rPr>
          <w:rFonts w:asciiTheme="minorHAnsi" w:hAnsiTheme="minorHAnsi" w:cs="Arial"/>
          <w:b/>
          <w:bCs/>
          <w:sz w:val="28"/>
          <w:szCs w:val="28"/>
        </w:rPr>
        <w:t>What does it mean for my church?</w:t>
      </w:r>
    </w:p>
    <w:p w:rsidR="00876A08" w:rsidRPr="0092053A" w:rsidRDefault="00876A08" w:rsidP="00F747A1">
      <w:pPr>
        <w:pStyle w:val="NoSpacing"/>
        <w:rPr>
          <w:rFonts w:cs="Arial"/>
          <w:sz w:val="16"/>
          <w:szCs w:val="16"/>
        </w:rPr>
      </w:pPr>
    </w:p>
    <w:p w:rsidR="00876A08" w:rsidRPr="0092053A" w:rsidRDefault="00E00261" w:rsidP="00F747A1">
      <w:pPr>
        <w:pStyle w:val="NoSpacing"/>
        <w:rPr>
          <w:rFonts w:cs="Arial"/>
          <w:sz w:val="16"/>
          <w:szCs w:val="16"/>
        </w:rPr>
      </w:pPr>
      <w:r w:rsidRPr="0092053A">
        <w:rPr>
          <w:rFonts w:cs="Arial"/>
          <w:sz w:val="24"/>
          <w:szCs w:val="24"/>
        </w:rPr>
        <w:t xml:space="preserve">We hope that through your information, support and encouragement others in your church will become more involved in the work of the church across the world. That could take many forms be that holding a </w:t>
      </w:r>
      <w:proofErr w:type="spellStart"/>
      <w:r w:rsidRPr="0092053A">
        <w:rPr>
          <w:rFonts w:cs="Arial"/>
          <w:sz w:val="24"/>
          <w:szCs w:val="24"/>
        </w:rPr>
        <w:t>Souper</w:t>
      </w:r>
      <w:proofErr w:type="spellEnd"/>
      <w:r w:rsidRPr="0092053A">
        <w:rPr>
          <w:rFonts w:cs="Arial"/>
          <w:sz w:val="24"/>
          <w:szCs w:val="24"/>
        </w:rPr>
        <w:t xml:space="preserve"> Sunday, praying for a Mission Partner, </w:t>
      </w:r>
      <w:r w:rsidR="00862B7D" w:rsidRPr="0092053A">
        <w:rPr>
          <w:rFonts w:cs="Arial"/>
          <w:sz w:val="24"/>
          <w:szCs w:val="24"/>
        </w:rPr>
        <w:t xml:space="preserve">developing a twinning with a church in another part of the world, </w:t>
      </w:r>
      <w:r w:rsidRPr="0092053A">
        <w:rPr>
          <w:rFonts w:cs="Arial"/>
          <w:sz w:val="24"/>
          <w:szCs w:val="24"/>
        </w:rPr>
        <w:t xml:space="preserve">organising a Fairtrade stall or simply taking a more active interest in the work of the worldwide church.  Whatever form it takes your congregation will be building new relationships with others in the world church. </w:t>
      </w:r>
    </w:p>
    <w:p w:rsidR="00876A08" w:rsidRPr="0092053A" w:rsidRDefault="00876A08" w:rsidP="00F747A1">
      <w:pPr>
        <w:pStyle w:val="NoSpacing"/>
        <w:rPr>
          <w:sz w:val="16"/>
          <w:szCs w:val="16"/>
        </w:rPr>
      </w:pPr>
    </w:p>
    <w:p w:rsidR="00E00261" w:rsidRPr="0092053A" w:rsidRDefault="00E00261" w:rsidP="00F747A1">
      <w:pPr>
        <w:widowControl w:val="0"/>
        <w:rPr>
          <w:rFonts w:asciiTheme="minorHAnsi" w:hAnsiTheme="minorHAnsi" w:cs="Arial"/>
          <w:sz w:val="22"/>
          <w:szCs w:val="22"/>
        </w:rPr>
      </w:pPr>
      <w:r w:rsidRPr="0092053A">
        <w:rPr>
          <w:rFonts w:asciiTheme="minorHAnsi" w:hAnsiTheme="minorHAnsi"/>
          <w:b/>
          <w:noProof/>
          <w:sz w:val="24"/>
          <w:szCs w:val="24"/>
        </w:rPr>
        <w:drawing>
          <wp:inline distT="0" distB="0" distL="0" distR="0">
            <wp:extent cx="6419718" cy="8976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S_LA World Mission_540.eps"/>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65" t="38529" b="34118"/>
                    <a:stretch/>
                  </pic:blipFill>
                  <pic:spPr bwMode="auto">
                    <a:xfrm>
                      <a:off x="0" y="0"/>
                      <a:ext cx="6472640" cy="9050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F68D6" w:rsidRPr="001D4CCD" w:rsidRDefault="002F68D6" w:rsidP="002F68D6">
      <w:pPr>
        <w:widowControl w:val="0"/>
        <w:jc w:val="center"/>
        <w:rPr>
          <w:rFonts w:asciiTheme="minorHAnsi" w:hAnsiTheme="minorHAnsi" w:cs="Arial"/>
          <w:b/>
          <w:bCs/>
          <w:sz w:val="16"/>
          <w:szCs w:val="16"/>
        </w:rPr>
      </w:pPr>
      <w:r w:rsidRPr="00AA0495">
        <w:rPr>
          <w:rFonts w:asciiTheme="minorHAnsi" w:hAnsiTheme="minorHAnsi" w:cs="Arial"/>
          <w:b/>
          <w:bCs/>
          <w:sz w:val="28"/>
          <w:szCs w:val="28"/>
        </w:rPr>
        <w:lastRenderedPageBreak/>
        <w:t>Useful Resources</w:t>
      </w:r>
    </w:p>
    <w:p w:rsidR="002F68D6" w:rsidRPr="00AA0495" w:rsidRDefault="002F68D6" w:rsidP="002F68D6">
      <w:pPr>
        <w:widowControl w:val="0"/>
        <w:rPr>
          <w:rFonts w:asciiTheme="minorHAnsi" w:hAnsiTheme="minorHAnsi" w:cs="Arial"/>
          <w:sz w:val="22"/>
          <w:szCs w:val="22"/>
        </w:rPr>
      </w:pPr>
      <w:r w:rsidRPr="00AA0495">
        <w:rPr>
          <w:rFonts w:asciiTheme="minorHAnsi" w:hAnsiTheme="minorHAnsi" w:cs="Arial"/>
          <w:b/>
          <w:bCs/>
          <w:sz w:val="22"/>
          <w:szCs w:val="22"/>
        </w:rPr>
        <w:t xml:space="preserve">People </w:t>
      </w:r>
      <w:r w:rsidRPr="00AA0495">
        <w:rPr>
          <w:rFonts w:asciiTheme="minorHAnsi" w:hAnsiTheme="minorHAnsi" w:cs="Arial"/>
          <w:sz w:val="22"/>
          <w:szCs w:val="22"/>
        </w:rPr>
        <w:t xml:space="preserve">- The best and most valuable resource you have are the people you know, the people you meet and the people we can put you in contact with. Share information, share ideas, </w:t>
      </w:r>
      <w:proofErr w:type="gramStart"/>
      <w:r w:rsidRPr="00AA0495">
        <w:rPr>
          <w:rFonts w:asciiTheme="minorHAnsi" w:hAnsiTheme="minorHAnsi" w:cs="Arial"/>
          <w:sz w:val="22"/>
          <w:szCs w:val="22"/>
        </w:rPr>
        <w:t>learn</w:t>
      </w:r>
      <w:proofErr w:type="gramEnd"/>
      <w:r w:rsidRPr="00AA0495">
        <w:rPr>
          <w:rFonts w:asciiTheme="minorHAnsi" w:hAnsiTheme="minorHAnsi" w:cs="Arial"/>
          <w:sz w:val="22"/>
          <w:szCs w:val="22"/>
        </w:rPr>
        <w:t xml:space="preserve"> lessons. Make the most of opportunities to meet with others and to learn from them and them from you. And then pass that knowledge onto your congregation.</w:t>
      </w:r>
    </w:p>
    <w:p w:rsidR="002F68D6" w:rsidRPr="00AA0495" w:rsidRDefault="002F68D6" w:rsidP="002F68D6">
      <w:pPr>
        <w:widowControl w:val="0"/>
        <w:rPr>
          <w:rFonts w:asciiTheme="minorHAnsi" w:hAnsiTheme="minorHAnsi" w:cs="Arial"/>
          <w:sz w:val="22"/>
          <w:szCs w:val="22"/>
        </w:rPr>
      </w:pPr>
      <w:r w:rsidRPr="00AA0495">
        <w:rPr>
          <w:rFonts w:asciiTheme="minorHAnsi" w:hAnsiTheme="minorHAnsi" w:cs="Arial"/>
          <w:b/>
          <w:bCs/>
          <w:sz w:val="22"/>
          <w:szCs w:val="22"/>
        </w:rPr>
        <w:t>WM</w:t>
      </w:r>
      <w:r w:rsidRPr="00AA0495">
        <w:rPr>
          <w:rFonts w:asciiTheme="minorHAnsi" w:hAnsiTheme="minorHAnsi" w:cs="Arial"/>
          <w:sz w:val="22"/>
          <w:szCs w:val="22"/>
        </w:rPr>
        <w:t xml:space="preserve"> - every 6 weeks we will mail you a copy of WM, a magazine that provides valuable stories and information about our partner churches and our Mission partners. Use this resource by sharing sections in your church magazine or ask us to send you more copies so that you can have them available for others.</w:t>
      </w:r>
      <w:r>
        <w:rPr>
          <w:rFonts w:asciiTheme="minorHAnsi" w:hAnsiTheme="minorHAnsi" w:cs="Arial"/>
          <w:sz w:val="22"/>
          <w:szCs w:val="22"/>
        </w:rPr>
        <w:t xml:space="preserve"> You can order as many as you need for your congregation and they are free! WM is also available on the website.  Contact Nicki Skinner to place your order </w:t>
      </w:r>
      <w:hyperlink r:id="rId9" w:history="1">
        <w:r w:rsidRPr="00AA0495">
          <w:rPr>
            <w:rStyle w:val="Hyperlink"/>
            <w:rFonts w:asciiTheme="minorHAnsi" w:hAnsiTheme="minorHAnsi" w:cs="Arial"/>
            <w:sz w:val="22"/>
            <w:szCs w:val="22"/>
          </w:rPr>
          <w:t>nskinner@churchofscotland.org.uk</w:t>
        </w:r>
      </w:hyperlink>
    </w:p>
    <w:p w:rsidR="002F68D6" w:rsidRPr="001D4CCD" w:rsidRDefault="002F68D6" w:rsidP="002F68D6">
      <w:pPr>
        <w:widowControl w:val="0"/>
        <w:rPr>
          <w:rFonts w:asciiTheme="minorHAnsi" w:hAnsiTheme="minorHAnsi" w:cs="Arial"/>
          <w:sz w:val="22"/>
          <w:szCs w:val="22"/>
        </w:rPr>
      </w:pPr>
      <w:r w:rsidRPr="00AA0495">
        <w:rPr>
          <w:rFonts w:asciiTheme="minorHAnsi" w:hAnsiTheme="minorHAnsi" w:cs="Arial"/>
          <w:b/>
          <w:bCs/>
          <w:sz w:val="22"/>
          <w:szCs w:val="22"/>
        </w:rPr>
        <w:t>Update</w:t>
      </w:r>
      <w:r w:rsidRPr="00AA0495">
        <w:rPr>
          <w:rFonts w:asciiTheme="minorHAnsi" w:hAnsiTheme="minorHAnsi" w:cs="Arial"/>
          <w:sz w:val="22"/>
          <w:szCs w:val="22"/>
        </w:rPr>
        <w:t xml:space="preserve"> - this weekly e-bulletin is emailed out each Wednesday and provides an up to date briefing of what our partner churches are doing.  This is a great source of information to share with your congregation every week. You can sign up at any time by contacting </w:t>
      </w:r>
      <w:hyperlink r:id="rId10" w:history="1">
        <w:r w:rsidRPr="00AA0495">
          <w:rPr>
            <w:rStyle w:val="Hyperlink"/>
            <w:rFonts w:asciiTheme="minorHAnsi" w:hAnsiTheme="minorHAnsi" w:cs="Arial"/>
            <w:sz w:val="22"/>
            <w:szCs w:val="22"/>
          </w:rPr>
          <w:t>kbradley@churchofscotland.org.uk</w:t>
        </w:r>
      </w:hyperlink>
      <w:r>
        <w:rPr>
          <w:rStyle w:val="Hyperlink"/>
          <w:rFonts w:asciiTheme="minorHAnsi" w:hAnsiTheme="minorHAnsi" w:cs="Arial"/>
          <w:sz w:val="22"/>
          <w:szCs w:val="22"/>
        </w:rPr>
        <w:t>.</w:t>
      </w:r>
      <w:r>
        <w:rPr>
          <w:rStyle w:val="Hyperlink"/>
          <w:rFonts w:asciiTheme="minorHAnsi" w:hAnsiTheme="minorHAnsi" w:cs="Arial"/>
          <w:sz w:val="22"/>
          <w:szCs w:val="22"/>
          <w:u w:val="none"/>
        </w:rPr>
        <w:t xml:space="preserve"> </w:t>
      </w:r>
      <w:r w:rsidRPr="001D4CCD">
        <w:rPr>
          <w:rStyle w:val="Hyperlink"/>
          <w:rFonts w:asciiTheme="minorHAnsi" w:hAnsiTheme="minorHAnsi" w:cs="Arial"/>
          <w:color w:val="auto"/>
          <w:sz w:val="22"/>
          <w:szCs w:val="22"/>
          <w:u w:val="none"/>
        </w:rPr>
        <w:t>Why not use this on your screen in church?</w:t>
      </w:r>
    </w:p>
    <w:p w:rsidR="002F68D6" w:rsidRPr="00AA0495" w:rsidRDefault="002F68D6" w:rsidP="002F68D6">
      <w:pPr>
        <w:widowControl w:val="0"/>
        <w:rPr>
          <w:rFonts w:asciiTheme="minorHAnsi" w:hAnsiTheme="minorHAnsi" w:cs="Arial"/>
          <w:sz w:val="22"/>
          <w:szCs w:val="22"/>
        </w:rPr>
      </w:pPr>
      <w:r w:rsidRPr="00AA0495">
        <w:rPr>
          <w:rFonts w:asciiTheme="minorHAnsi" w:hAnsiTheme="minorHAnsi" w:cs="Arial"/>
          <w:b/>
          <w:bCs/>
          <w:sz w:val="22"/>
          <w:szCs w:val="22"/>
        </w:rPr>
        <w:t>Facebook</w:t>
      </w:r>
      <w:r w:rsidRPr="00AA0495">
        <w:rPr>
          <w:rFonts w:asciiTheme="minorHAnsi" w:hAnsiTheme="minorHAnsi" w:cs="Arial"/>
          <w:sz w:val="22"/>
          <w:szCs w:val="22"/>
        </w:rPr>
        <w:t xml:space="preserve"> - if you use social media, why not “like” our page and follow us on a regular basis @ Church of Scotland World Mission Council page</w:t>
      </w:r>
    </w:p>
    <w:p w:rsidR="002F68D6" w:rsidRDefault="002F68D6" w:rsidP="002F68D6">
      <w:pPr>
        <w:widowControl w:val="0"/>
        <w:rPr>
          <w:rFonts w:asciiTheme="minorHAnsi" w:hAnsiTheme="minorHAnsi" w:cs="Arial"/>
          <w:sz w:val="22"/>
          <w:szCs w:val="22"/>
        </w:rPr>
      </w:pPr>
      <w:r w:rsidRPr="00AA0495">
        <w:rPr>
          <w:rFonts w:asciiTheme="minorHAnsi" w:hAnsiTheme="minorHAnsi" w:cs="Arial"/>
          <w:b/>
          <w:bCs/>
          <w:sz w:val="22"/>
          <w:szCs w:val="22"/>
        </w:rPr>
        <w:t>Website</w:t>
      </w:r>
      <w:r w:rsidRPr="00AA0495">
        <w:rPr>
          <w:rFonts w:asciiTheme="minorHAnsi" w:hAnsiTheme="minorHAnsi" w:cs="Arial"/>
          <w:sz w:val="22"/>
          <w:szCs w:val="22"/>
        </w:rPr>
        <w:t xml:space="preserve"> - full of useful info</w:t>
      </w:r>
      <w:r>
        <w:rPr>
          <w:rFonts w:asciiTheme="minorHAnsi" w:hAnsiTheme="minorHAnsi" w:cs="Arial"/>
          <w:sz w:val="22"/>
          <w:szCs w:val="22"/>
        </w:rPr>
        <w:t>rmation, resources and updates.</w:t>
      </w:r>
    </w:p>
    <w:p w:rsidR="002F68D6" w:rsidRPr="001D4CCD" w:rsidRDefault="00406839" w:rsidP="002F68D6">
      <w:pPr>
        <w:widowControl w:val="0"/>
        <w:rPr>
          <w:rStyle w:val="Hyperlink"/>
          <w:rFonts w:asciiTheme="minorHAnsi" w:hAnsiTheme="minorHAnsi" w:cs="Arial"/>
          <w:b/>
          <w:bCs/>
          <w:sz w:val="22"/>
          <w:szCs w:val="22"/>
        </w:rPr>
      </w:pPr>
      <w:hyperlink r:id="rId11" w:history="1">
        <w:r w:rsidR="002F68D6" w:rsidRPr="00AA0495">
          <w:rPr>
            <w:rStyle w:val="Hyperlink"/>
            <w:rFonts w:asciiTheme="minorHAnsi" w:hAnsiTheme="minorHAnsi" w:cs="Arial"/>
            <w:sz w:val="22"/>
            <w:szCs w:val="22"/>
          </w:rPr>
          <w:t>www.churchofscotland.org.uk/serve/mission_worldwide</w:t>
        </w:r>
      </w:hyperlink>
    </w:p>
    <w:p w:rsidR="002F68D6" w:rsidRPr="00AA0495" w:rsidRDefault="002F68D6" w:rsidP="002F68D6">
      <w:pPr>
        <w:widowControl w:val="0"/>
        <w:jc w:val="center"/>
        <w:rPr>
          <w:rStyle w:val="Hyperlink"/>
          <w:rFonts w:asciiTheme="minorHAnsi" w:hAnsiTheme="minorHAnsi" w:cs="Arial"/>
          <w:b/>
          <w:bCs/>
          <w:color w:val="000000"/>
          <w:sz w:val="28"/>
          <w:szCs w:val="28"/>
          <w:u w:val="none"/>
        </w:rPr>
      </w:pPr>
      <w:r w:rsidRPr="00AA0495">
        <w:rPr>
          <w:rFonts w:asciiTheme="minorHAnsi" w:hAnsiTheme="minorHAnsi" w:cs="Arial"/>
          <w:b/>
          <w:bCs/>
          <w:sz w:val="28"/>
          <w:szCs w:val="28"/>
        </w:rPr>
        <w:t>Useful People</w:t>
      </w:r>
    </w:p>
    <w:p w:rsidR="002F68D6" w:rsidRPr="00AA0495" w:rsidRDefault="002F68D6" w:rsidP="002F68D6">
      <w:pPr>
        <w:widowControl w:val="0"/>
        <w:rPr>
          <w:rFonts w:asciiTheme="minorHAnsi" w:hAnsiTheme="minorHAnsi" w:cs="Arial"/>
          <w:sz w:val="22"/>
          <w:szCs w:val="22"/>
        </w:rPr>
      </w:pPr>
      <w:r w:rsidRPr="00AA0495">
        <w:rPr>
          <w:rFonts w:asciiTheme="minorHAnsi" w:hAnsiTheme="minorHAnsi" w:cs="Arial"/>
          <w:b/>
          <w:bCs/>
          <w:sz w:val="22"/>
          <w:szCs w:val="22"/>
        </w:rPr>
        <w:t xml:space="preserve">Carol Finlay </w:t>
      </w:r>
      <w:r w:rsidRPr="00AA0495">
        <w:rPr>
          <w:rFonts w:asciiTheme="minorHAnsi" w:hAnsiTheme="minorHAnsi" w:cs="Arial"/>
          <w:sz w:val="22"/>
          <w:szCs w:val="22"/>
        </w:rPr>
        <w:t xml:space="preserve">is the Twinning and Local Development Secretary. Carol oversees our work across Scotland. What Carol doesn’t know about our relationships with others across the world possibly isn't worth knowing and if there is something she doesn't know she will know the person who does! </w:t>
      </w:r>
      <w:hyperlink r:id="rId12" w:history="1">
        <w:r w:rsidRPr="00AA0495">
          <w:rPr>
            <w:rStyle w:val="Hyperlink"/>
            <w:rFonts w:asciiTheme="minorHAnsi" w:hAnsiTheme="minorHAnsi" w:cs="Arial"/>
            <w:sz w:val="22"/>
            <w:szCs w:val="22"/>
          </w:rPr>
          <w:t>cfinlay@churchofscotland.org.uk</w:t>
        </w:r>
      </w:hyperlink>
    </w:p>
    <w:p w:rsidR="002F68D6" w:rsidRDefault="002F68D6" w:rsidP="002F68D6">
      <w:pPr>
        <w:widowControl w:val="0"/>
        <w:rPr>
          <w:rStyle w:val="Hyperlink"/>
          <w:rFonts w:asciiTheme="minorHAnsi" w:hAnsiTheme="minorHAnsi" w:cs="Arial"/>
          <w:sz w:val="22"/>
          <w:szCs w:val="22"/>
        </w:rPr>
      </w:pPr>
      <w:r w:rsidRPr="00AA0495">
        <w:rPr>
          <w:rFonts w:asciiTheme="minorHAnsi" w:hAnsiTheme="minorHAnsi" w:cs="Arial"/>
          <w:b/>
          <w:bCs/>
          <w:sz w:val="22"/>
          <w:szCs w:val="22"/>
        </w:rPr>
        <w:t xml:space="preserve">Karen Gillon </w:t>
      </w:r>
      <w:r w:rsidRPr="00AA0495">
        <w:rPr>
          <w:rFonts w:asciiTheme="minorHAnsi" w:hAnsiTheme="minorHAnsi" w:cs="Arial"/>
          <w:bCs/>
          <w:sz w:val="22"/>
          <w:szCs w:val="22"/>
        </w:rPr>
        <w:t xml:space="preserve">is our Local Development Officer. </w:t>
      </w:r>
      <w:r w:rsidRPr="00AA0495">
        <w:rPr>
          <w:rFonts w:asciiTheme="minorHAnsi" w:hAnsiTheme="minorHAnsi" w:cs="Arial"/>
          <w:sz w:val="22"/>
          <w:szCs w:val="22"/>
        </w:rPr>
        <w:t xml:space="preserve">If you have any questions, issues or problems then </w:t>
      </w:r>
      <w:r>
        <w:rPr>
          <w:rFonts w:asciiTheme="minorHAnsi" w:hAnsiTheme="minorHAnsi" w:cs="Arial"/>
          <w:sz w:val="22"/>
          <w:szCs w:val="22"/>
        </w:rPr>
        <w:t>Karen</w:t>
      </w:r>
      <w:r w:rsidRPr="00AA0495">
        <w:rPr>
          <w:rFonts w:asciiTheme="minorHAnsi" w:hAnsiTheme="minorHAnsi" w:cs="Arial"/>
          <w:sz w:val="22"/>
          <w:szCs w:val="22"/>
        </w:rPr>
        <w:t xml:space="preserve"> is your first point of contact. </w:t>
      </w:r>
      <w:r w:rsidRPr="00AA0495">
        <w:rPr>
          <w:rFonts w:asciiTheme="minorHAnsi" w:hAnsiTheme="minorHAnsi" w:cs="Arial"/>
          <w:bCs/>
          <w:sz w:val="22"/>
          <w:szCs w:val="22"/>
        </w:rPr>
        <w:t xml:space="preserve">She is there to support you in your role by providing information, advice or by coming out to support you </w:t>
      </w:r>
      <w:r>
        <w:rPr>
          <w:rFonts w:asciiTheme="minorHAnsi" w:hAnsiTheme="minorHAnsi" w:cs="Arial"/>
          <w:bCs/>
          <w:sz w:val="22"/>
          <w:szCs w:val="22"/>
        </w:rPr>
        <w:t>in running meetings or events</w:t>
      </w:r>
      <w:r w:rsidRPr="00AA0495">
        <w:rPr>
          <w:rFonts w:asciiTheme="minorHAnsi" w:hAnsiTheme="minorHAnsi" w:cs="Arial"/>
          <w:bCs/>
          <w:sz w:val="22"/>
          <w:szCs w:val="22"/>
        </w:rPr>
        <w:t xml:space="preserve">. </w:t>
      </w:r>
      <w:hyperlink r:id="rId13" w:history="1">
        <w:r w:rsidRPr="00AA0495">
          <w:rPr>
            <w:rStyle w:val="Hyperlink"/>
            <w:rFonts w:asciiTheme="minorHAnsi" w:hAnsiTheme="minorHAnsi" w:cs="Arial"/>
            <w:sz w:val="22"/>
            <w:szCs w:val="22"/>
          </w:rPr>
          <w:t>kgillon@churchofscotland.org.uk</w:t>
        </w:r>
      </w:hyperlink>
    </w:p>
    <w:p w:rsidR="002F68D6" w:rsidRDefault="002F68D6" w:rsidP="002F68D6">
      <w:pPr>
        <w:widowControl w:val="0"/>
        <w:rPr>
          <w:rStyle w:val="Hyperlink"/>
          <w:rFonts w:asciiTheme="minorHAnsi" w:hAnsiTheme="minorHAnsi" w:cs="Arial"/>
          <w:color w:val="auto"/>
          <w:sz w:val="22"/>
          <w:szCs w:val="22"/>
          <w:u w:val="none"/>
        </w:rPr>
      </w:pPr>
      <w:r w:rsidRPr="001D4CCD">
        <w:rPr>
          <w:rStyle w:val="Hyperlink"/>
          <w:rFonts w:asciiTheme="minorHAnsi" w:hAnsiTheme="minorHAnsi" w:cs="Arial"/>
          <w:b/>
          <w:color w:val="auto"/>
          <w:sz w:val="22"/>
          <w:szCs w:val="22"/>
          <w:u w:val="none"/>
        </w:rPr>
        <w:t>Katie Bradley</w:t>
      </w:r>
      <w:r>
        <w:rPr>
          <w:rStyle w:val="Hyperlink"/>
          <w:rFonts w:asciiTheme="minorHAnsi" w:hAnsiTheme="minorHAnsi" w:cs="Arial"/>
          <w:color w:val="auto"/>
          <w:sz w:val="22"/>
          <w:szCs w:val="22"/>
          <w:u w:val="none"/>
        </w:rPr>
        <w:t xml:space="preserve"> is our Development Officer. Katie edits WM, Update and keeps our website and Facebook page updated. She also writes reports on issues where our partners have an involvement such as Gender Based Violence or Human Trafficking. You use these reports in your church to increase awareness. </w:t>
      </w:r>
      <w:hyperlink r:id="rId14" w:history="1">
        <w:r w:rsidRPr="00C63A20">
          <w:rPr>
            <w:rStyle w:val="Hyperlink"/>
            <w:rFonts w:asciiTheme="minorHAnsi" w:hAnsiTheme="minorHAnsi" w:cs="Arial"/>
            <w:sz w:val="22"/>
            <w:szCs w:val="22"/>
          </w:rPr>
          <w:t>kbradley@churchofscotland.org.uk</w:t>
        </w:r>
      </w:hyperlink>
    </w:p>
    <w:p w:rsidR="002F68D6" w:rsidRPr="00AA0495" w:rsidRDefault="002F68D6" w:rsidP="002F68D6">
      <w:pPr>
        <w:widowControl w:val="0"/>
        <w:rPr>
          <w:rStyle w:val="Hyperlink"/>
          <w:rFonts w:asciiTheme="minorHAnsi" w:hAnsiTheme="minorHAnsi" w:cs="Arial"/>
          <w:sz w:val="22"/>
          <w:szCs w:val="22"/>
        </w:rPr>
      </w:pPr>
      <w:r w:rsidRPr="00AA0495">
        <w:rPr>
          <w:rFonts w:asciiTheme="minorHAnsi" w:hAnsiTheme="minorHAnsi" w:cs="Arial"/>
          <w:b/>
          <w:bCs/>
          <w:sz w:val="22"/>
          <w:szCs w:val="22"/>
        </w:rPr>
        <w:t xml:space="preserve">Rebecca McGonigle </w:t>
      </w:r>
      <w:r w:rsidRPr="00AA0495">
        <w:rPr>
          <w:rFonts w:asciiTheme="minorHAnsi" w:hAnsiTheme="minorHAnsi" w:cs="Arial"/>
          <w:sz w:val="22"/>
          <w:szCs w:val="22"/>
        </w:rPr>
        <w:t xml:space="preserve">is our Twinning Development Officer. She will be able to help you if you want any advice on linking up with a church in another part of the world. We now have over 200 churches twinned with other partner churches and they are all on a journey, sharing faith, knowledge and skills. </w:t>
      </w:r>
      <w:hyperlink r:id="rId15" w:history="1">
        <w:r w:rsidRPr="00AA0495">
          <w:rPr>
            <w:rStyle w:val="Hyperlink"/>
            <w:rFonts w:asciiTheme="minorHAnsi" w:hAnsiTheme="minorHAnsi" w:cs="Arial"/>
            <w:sz w:val="22"/>
            <w:szCs w:val="22"/>
          </w:rPr>
          <w:t>rmcgonigle@churchofscotland.org.uk</w:t>
        </w:r>
      </w:hyperlink>
    </w:p>
    <w:p w:rsidR="002F68D6" w:rsidRDefault="002F68D6" w:rsidP="002F68D6">
      <w:pPr>
        <w:widowControl w:val="0"/>
        <w:rPr>
          <w:rFonts w:asciiTheme="minorHAnsi" w:hAnsiTheme="minorHAnsi" w:cs="Arial"/>
          <w:sz w:val="22"/>
          <w:szCs w:val="22"/>
        </w:rPr>
      </w:pPr>
      <w:r w:rsidRPr="00AA0495">
        <w:rPr>
          <w:rFonts w:asciiTheme="minorHAnsi" w:hAnsiTheme="minorHAnsi" w:cs="Arial"/>
          <w:b/>
          <w:sz w:val="22"/>
          <w:szCs w:val="22"/>
        </w:rPr>
        <w:t>Marjorie Clark and Elena Sarra</w:t>
      </w:r>
      <w:r w:rsidRPr="00AA0495">
        <w:rPr>
          <w:rFonts w:asciiTheme="minorHAnsi" w:hAnsiTheme="minorHAnsi" w:cs="Arial"/>
          <w:sz w:val="22"/>
          <w:szCs w:val="22"/>
        </w:rPr>
        <w:t xml:space="preserve"> are our Church of Scotland HIV Programme coordinators. If you want to know more about what the Programme does or ways in which you can get involved they are the people to contact. </w:t>
      </w:r>
      <w:hyperlink r:id="rId16" w:history="1">
        <w:r w:rsidRPr="00AA0495">
          <w:rPr>
            <w:rStyle w:val="Hyperlink"/>
            <w:rFonts w:asciiTheme="minorHAnsi" w:hAnsiTheme="minorHAnsi" w:cs="Arial"/>
            <w:sz w:val="22"/>
            <w:szCs w:val="22"/>
          </w:rPr>
          <w:t>mclark@churchofscotland.org.uk</w:t>
        </w:r>
      </w:hyperlink>
      <w:r w:rsidRPr="00AA0495">
        <w:rPr>
          <w:rFonts w:asciiTheme="minorHAnsi" w:hAnsiTheme="minorHAnsi" w:cs="Arial"/>
          <w:sz w:val="22"/>
          <w:szCs w:val="22"/>
        </w:rPr>
        <w:t xml:space="preserve"> or </w:t>
      </w:r>
      <w:hyperlink r:id="rId17" w:history="1">
        <w:r w:rsidRPr="00C63A20">
          <w:rPr>
            <w:rStyle w:val="Hyperlink"/>
            <w:rFonts w:asciiTheme="minorHAnsi" w:hAnsiTheme="minorHAnsi" w:cs="Arial"/>
            <w:sz w:val="22"/>
            <w:szCs w:val="22"/>
          </w:rPr>
          <w:t>esarra@churchofscotland.org.uk</w:t>
        </w:r>
      </w:hyperlink>
    </w:p>
    <w:p w:rsidR="002F68D6" w:rsidRPr="00AA0495" w:rsidRDefault="002F68D6" w:rsidP="002F68D6">
      <w:pPr>
        <w:widowControl w:val="0"/>
        <w:rPr>
          <w:rFonts w:asciiTheme="minorHAnsi" w:hAnsiTheme="minorHAnsi" w:cs="Arial"/>
          <w:sz w:val="22"/>
          <w:szCs w:val="22"/>
        </w:rPr>
      </w:pPr>
      <w:r w:rsidRPr="00AA0495">
        <w:rPr>
          <w:rFonts w:asciiTheme="minorHAnsi" w:hAnsiTheme="minorHAnsi" w:cs="Arial"/>
          <w:b/>
          <w:bCs/>
          <w:sz w:val="22"/>
          <w:szCs w:val="22"/>
        </w:rPr>
        <w:t xml:space="preserve">Nikki Skinner </w:t>
      </w:r>
      <w:r w:rsidRPr="00AA0495">
        <w:rPr>
          <w:rFonts w:asciiTheme="minorHAnsi" w:hAnsiTheme="minorHAnsi" w:cs="Arial"/>
          <w:sz w:val="22"/>
          <w:szCs w:val="22"/>
        </w:rPr>
        <w:t xml:space="preserve">is our Administrator who is responsible keeping all of our information systems up to date so if your email, telephone number or address change please let Nikki know. </w:t>
      </w:r>
      <w:hyperlink r:id="rId18" w:history="1">
        <w:r w:rsidRPr="00AA0495">
          <w:rPr>
            <w:rStyle w:val="Hyperlink"/>
            <w:rFonts w:asciiTheme="minorHAnsi" w:hAnsiTheme="minorHAnsi" w:cs="Arial"/>
            <w:sz w:val="22"/>
            <w:szCs w:val="22"/>
          </w:rPr>
          <w:t>nskinner@churchofscotland.org.uk</w:t>
        </w:r>
      </w:hyperlink>
    </w:p>
    <w:p w:rsidR="002F68D6" w:rsidRPr="001D4CCD" w:rsidRDefault="002F68D6" w:rsidP="002F68D6">
      <w:pPr>
        <w:widowControl w:val="0"/>
        <w:rPr>
          <w:rFonts w:asciiTheme="minorHAnsi" w:hAnsiTheme="minorHAnsi" w:cs="Arial"/>
          <w:color w:val="0000FF" w:themeColor="hyperlink"/>
          <w:sz w:val="22"/>
          <w:szCs w:val="22"/>
          <w:u w:val="single"/>
        </w:rPr>
      </w:pPr>
      <w:r w:rsidRPr="00AA0495">
        <w:rPr>
          <w:rFonts w:asciiTheme="minorHAnsi" w:hAnsiTheme="minorHAnsi" w:cs="Arial"/>
          <w:b/>
          <w:bCs/>
          <w:sz w:val="22"/>
          <w:szCs w:val="22"/>
        </w:rPr>
        <w:t xml:space="preserve">Audrey Grahame </w:t>
      </w:r>
      <w:r w:rsidRPr="00AA0495">
        <w:rPr>
          <w:rFonts w:asciiTheme="minorHAnsi" w:hAnsiTheme="minorHAnsi" w:cs="Arial"/>
          <w:sz w:val="22"/>
          <w:szCs w:val="22"/>
        </w:rPr>
        <w:t xml:space="preserve">is our Senior Administrator who looks after our </w:t>
      </w:r>
      <w:proofErr w:type="spellStart"/>
      <w:r w:rsidRPr="00AA0495">
        <w:rPr>
          <w:rFonts w:asciiTheme="minorHAnsi" w:hAnsiTheme="minorHAnsi" w:cs="Arial"/>
          <w:sz w:val="22"/>
          <w:szCs w:val="22"/>
        </w:rPr>
        <w:t>Faithshare</w:t>
      </w:r>
      <w:proofErr w:type="spellEnd"/>
      <w:r w:rsidRPr="00AA0495">
        <w:rPr>
          <w:rFonts w:asciiTheme="minorHAnsi" w:hAnsiTheme="minorHAnsi" w:cs="Arial"/>
          <w:sz w:val="22"/>
          <w:szCs w:val="22"/>
        </w:rPr>
        <w:t xml:space="preserve"> Programme. She will be able to help </w:t>
      </w:r>
      <w:r>
        <w:rPr>
          <w:rFonts w:asciiTheme="minorHAnsi" w:hAnsiTheme="minorHAnsi" w:cs="Arial"/>
          <w:sz w:val="22"/>
          <w:szCs w:val="22"/>
        </w:rPr>
        <w:t xml:space="preserve">in all the arrangements for visits to or from a Partner Church. </w:t>
      </w:r>
      <w:r w:rsidRPr="00AA0495">
        <w:rPr>
          <w:rFonts w:asciiTheme="minorHAnsi" w:hAnsiTheme="minorHAnsi" w:cs="Arial"/>
          <w:sz w:val="22"/>
          <w:szCs w:val="22"/>
        </w:rPr>
        <w:t xml:space="preserve"> </w:t>
      </w:r>
      <w:hyperlink r:id="rId19" w:history="1">
        <w:r w:rsidRPr="00AA0495">
          <w:rPr>
            <w:rStyle w:val="Hyperlink"/>
            <w:rFonts w:asciiTheme="minorHAnsi" w:hAnsiTheme="minorHAnsi" w:cs="Arial"/>
            <w:sz w:val="22"/>
            <w:szCs w:val="22"/>
          </w:rPr>
          <w:t>agrahame@churchofscotland.org.uk</w:t>
        </w:r>
      </w:hyperlink>
    </w:p>
    <w:p w:rsidR="002F68D6" w:rsidRPr="00AA0495" w:rsidRDefault="002F68D6" w:rsidP="002F68D6">
      <w:pPr>
        <w:widowControl w:val="0"/>
        <w:jc w:val="center"/>
        <w:rPr>
          <w:rFonts w:asciiTheme="minorHAnsi" w:hAnsiTheme="minorHAnsi" w:cs="Arial"/>
          <w:b/>
          <w:bCs/>
          <w:sz w:val="28"/>
          <w:szCs w:val="28"/>
        </w:rPr>
      </w:pPr>
      <w:r w:rsidRPr="00AA0495">
        <w:rPr>
          <w:rFonts w:asciiTheme="minorHAnsi" w:hAnsiTheme="minorHAnsi" w:cs="Arial"/>
          <w:b/>
          <w:bCs/>
          <w:sz w:val="28"/>
          <w:szCs w:val="28"/>
        </w:rPr>
        <w:t>Getting in touch</w:t>
      </w:r>
    </w:p>
    <w:p w:rsidR="002F68D6" w:rsidRDefault="002F68D6" w:rsidP="002F68D6">
      <w:pPr>
        <w:widowControl w:val="0"/>
        <w:rPr>
          <w:rFonts w:asciiTheme="minorHAnsi" w:hAnsiTheme="minorHAnsi" w:cs="Arial"/>
          <w:sz w:val="22"/>
          <w:szCs w:val="22"/>
        </w:rPr>
      </w:pPr>
      <w:r w:rsidRPr="00AA0495">
        <w:rPr>
          <w:rFonts w:asciiTheme="minorHAnsi" w:hAnsiTheme="minorHAnsi" w:cs="Arial"/>
          <w:sz w:val="22"/>
          <w:szCs w:val="22"/>
        </w:rPr>
        <w:t>By post: 121 George Street, Edinburgh, EH2 4YN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AA0495">
        <w:rPr>
          <w:rFonts w:asciiTheme="minorHAnsi" w:hAnsiTheme="minorHAnsi" w:cs="Arial"/>
          <w:sz w:val="22"/>
          <w:szCs w:val="22"/>
        </w:rPr>
        <w:t>Tel:  0131 225 5722</w:t>
      </w:r>
      <w:r w:rsidRPr="00AA0495">
        <w:rPr>
          <w:rFonts w:asciiTheme="minorHAnsi" w:hAnsiTheme="minorHAnsi" w:cs="Arial"/>
          <w:sz w:val="22"/>
          <w:szCs w:val="22"/>
        </w:rPr>
        <w:tab/>
      </w:r>
      <w:r w:rsidRPr="00AA0495">
        <w:rPr>
          <w:rFonts w:asciiTheme="minorHAnsi" w:hAnsiTheme="minorHAnsi" w:cs="Arial"/>
          <w:sz w:val="22"/>
          <w:szCs w:val="22"/>
        </w:rPr>
        <w:tab/>
      </w:r>
    </w:p>
    <w:p w:rsidR="002F68D6" w:rsidRPr="00AA0495" w:rsidRDefault="002F68D6" w:rsidP="002F68D6">
      <w:pPr>
        <w:widowControl w:val="0"/>
        <w:rPr>
          <w:rFonts w:asciiTheme="minorHAnsi" w:hAnsiTheme="minorHAnsi" w:cs="Arial"/>
          <w:sz w:val="22"/>
          <w:szCs w:val="22"/>
        </w:rPr>
      </w:pPr>
      <w:r w:rsidRPr="00AA0495">
        <w:rPr>
          <w:rFonts w:asciiTheme="minorHAnsi" w:hAnsiTheme="minorHAnsi" w:cs="Arial"/>
          <w:sz w:val="22"/>
          <w:szCs w:val="22"/>
        </w:rPr>
        <w:t xml:space="preserve">Email: </w:t>
      </w:r>
      <w:hyperlink r:id="rId20" w:history="1">
        <w:r w:rsidRPr="00AA0495">
          <w:rPr>
            <w:rStyle w:val="Hyperlink"/>
            <w:rFonts w:asciiTheme="minorHAnsi" w:hAnsiTheme="minorHAnsi" w:cs="Arial"/>
            <w:sz w:val="22"/>
            <w:szCs w:val="22"/>
          </w:rPr>
          <w:t>world@churchofscotland.org.uk</w:t>
        </w:r>
      </w:hyperlink>
    </w:p>
    <w:p w:rsidR="0092053A" w:rsidRPr="0092053A" w:rsidRDefault="002F68D6">
      <w:pPr>
        <w:widowControl w:val="0"/>
        <w:rPr>
          <w:rFonts w:asciiTheme="minorHAnsi" w:hAnsiTheme="minorHAnsi" w:cs="Arial"/>
          <w:sz w:val="22"/>
          <w:szCs w:val="22"/>
        </w:rPr>
      </w:pPr>
      <w:r w:rsidRPr="00AA0495">
        <w:rPr>
          <w:rFonts w:asciiTheme="minorHAnsi" w:hAnsiTheme="minorHAnsi" w:cs="Arial"/>
          <w:sz w:val="22"/>
          <w:szCs w:val="22"/>
        </w:rPr>
        <w:t xml:space="preserve">Web: </w:t>
      </w:r>
      <w:hyperlink r:id="rId21" w:history="1">
        <w:r w:rsidRPr="00AA0495">
          <w:rPr>
            <w:rStyle w:val="Hyperlink"/>
            <w:rFonts w:asciiTheme="minorHAnsi" w:hAnsiTheme="minorHAnsi" w:cs="Arial"/>
            <w:sz w:val="22"/>
            <w:szCs w:val="22"/>
          </w:rPr>
          <w:t>www.churchofscotland.org.uk/serve/mission_worldwide</w:t>
        </w:r>
      </w:hyperlink>
      <w:r w:rsidRPr="001D4CCD">
        <w:rPr>
          <w:rFonts w:asciiTheme="minorHAnsi" w:hAnsiTheme="minorHAnsi" w:cs="Arial"/>
          <w:sz w:val="22"/>
          <w:szCs w:val="22"/>
        </w:rPr>
        <w:t xml:space="preserve"> </w:t>
      </w:r>
      <w:r>
        <w:rPr>
          <w:rFonts w:asciiTheme="minorHAnsi" w:hAnsiTheme="minorHAnsi" w:cs="Arial"/>
          <w:sz w:val="22"/>
          <w:szCs w:val="22"/>
        </w:rPr>
        <w:t xml:space="preserve">  </w:t>
      </w:r>
      <w:r w:rsidRPr="00AA0495">
        <w:rPr>
          <w:rFonts w:asciiTheme="minorHAnsi" w:hAnsiTheme="minorHAnsi" w:cs="Arial"/>
          <w:sz w:val="22"/>
          <w:szCs w:val="22"/>
        </w:rPr>
        <w:t xml:space="preserve">Facebook: Church of Scotland World Mission    </w:t>
      </w:r>
      <w:r>
        <w:rPr>
          <w:rFonts w:asciiTheme="minorHAnsi" w:hAnsiTheme="minorHAnsi" w:cs="Arial"/>
          <w:sz w:val="22"/>
          <w:szCs w:val="22"/>
        </w:rPr>
        <w:t xml:space="preserve">    </w:t>
      </w:r>
      <w:bookmarkStart w:id="0" w:name="_GoBack"/>
      <w:bookmarkEnd w:id="0"/>
    </w:p>
    <w:sectPr w:rsidR="0092053A" w:rsidRPr="0092053A" w:rsidSect="002F385B">
      <w:pgSz w:w="11906" w:h="16838"/>
      <w:pgMar w:top="567" w:right="72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4BA" w:rsidRDefault="002574BA" w:rsidP="00FA41A8">
      <w:pPr>
        <w:spacing w:after="0" w:line="240" w:lineRule="auto"/>
      </w:pPr>
      <w:r>
        <w:separator/>
      </w:r>
    </w:p>
  </w:endnote>
  <w:endnote w:type="continuationSeparator" w:id="0">
    <w:p w:rsidR="002574BA" w:rsidRDefault="002574BA" w:rsidP="00FA4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4BA" w:rsidRDefault="002574BA" w:rsidP="00FA41A8">
      <w:pPr>
        <w:spacing w:after="0" w:line="240" w:lineRule="auto"/>
      </w:pPr>
      <w:r>
        <w:separator/>
      </w:r>
    </w:p>
  </w:footnote>
  <w:footnote w:type="continuationSeparator" w:id="0">
    <w:p w:rsidR="002574BA" w:rsidRDefault="002574BA" w:rsidP="00FA41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324"/>
    <w:multiLevelType w:val="hybridMultilevel"/>
    <w:tmpl w:val="B11A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340CC"/>
    <w:multiLevelType w:val="hybridMultilevel"/>
    <w:tmpl w:val="12E2BE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82747AB"/>
    <w:multiLevelType w:val="hybridMultilevel"/>
    <w:tmpl w:val="4D005DDA"/>
    <w:lvl w:ilvl="0" w:tplc="8966AB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E7530D"/>
    <w:multiLevelType w:val="hybridMultilevel"/>
    <w:tmpl w:val="AF96C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D92DDE"/>
    <w:multiLevelType w:val="hybridMultilevel"/>
    <w:tmpl w:val="B41C04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A5C26B6"/>
    <w:multiLevelType w:val="hybridMultilevel"/>
    <w:tmpl w:val="676C19F4"/>
    <w:lvl w:ilvl="0" w:tplc="8FD09D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951097"/>
    <w:multiLevelType w:val="hybridMultilevel"/>
    <w:tmpl w:val="5AF4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EC73EE"/>
    <w:multiLevelType w:val="hybridMultilevel"/>
    <w:tmpl w:val="6C5A4F9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D837F07"/>
    <w:multiLevelType w:val="hybridMultilevel"/>
    <w:tmpl w:val="A61C29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6E0C1D81"/>
    <w:multiLevelType w:val="hybridMultilevel"/>
    <w:tmpl w:val="F398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9203FB"/>
    <w:multiLevelType w:val="hybridMultilevel"/>
    <w:tmpl w:val="CA1886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7D6F64DA"/>
    <w:multiLevelType w:val="hybridMultilevel"/>
    <w:tmpl w:val="B49A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10"/>
  </w:num>
  <w:num w:numId="6">
    <w:abstractNumId w:val="3"/>
  </w:num>
  <w:num w:numId="7">
    <w:abstractNumId w:val="0"/>
  </w:num>
  <w:num w:numId="8">
    <w:abstractNumId w:val="2"/>
  </w:num>
  <w:num w:numId="9">
    <w:abstractNumId w:val="6"/>
  </w:num>
  <w:num w:numId="10">
    <w:abstractNumId w:val="5"/>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9F12CC"/>
    <w:rsid w:val="002574BA"/>
    <w:rsid w:val="002654BA"/>
    <w:rsid w:val="002E1B72"/>
    <w:rsid w:val="002F2487"/>
    <w:rsid w:val="002F385B"/>
    <w:rsid w:val="002F68D6"/>
    <w:rsid w:val="00321D16"/>
    <w:rsid w:val="00406839"/>
    <w:rsid w:val="006976DA"/>
    <w:rsid w:val="006C2C42"/>
    <w:rsid w:val="00793A47"/>
    <w:rsid w:val="007E2D07"/>
    <w:rsid w:val="00862B7D"/>
    <w:rsid w:val="00876A08"/>
    <w:rsid w:val="008D43DC"/>
    <w:rsid w:val="0092053A"/>
    <w:rsid w:val="00980C1D"/>
    <w:rsid w:val="009A2BD4"/>
    <w:rsid w:val="009F12CC"/>
    <w:rsid w:val="00B154B5"/>
    <w:rsid w:val="00C01F7F"/>
    <w:rsid w:val="00C25642"/>
    <w:rsid w:val="00C67159"/>
    <w:rsid w:val="00D4258A"/>
    <w:rsid w:val="00DB1E13"/>
    <w:rsid w:val="00DD4096"/>
    <w:rsid w:val="00E00261"/>
    <w:rsid w:val="00E00E3C"/>
    <w:rsid w:val="00F747A1"/>
    <w:rsid w:val="00FA41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61"/>
    <w:pPr>
      <w:spacing w:after="120" w:line="285" w:lineRule="auto"/>
    </w:pPr>
    <w:rPr>
      <w:rFonts w:ascii="Calibri" w:eastAsia="Times New Roman" w:hAnsi="Calibri" w:cs="Times New Roman"/>
      <w:color w:val="000000"/>
      <w:kern w:val="28"/>
      <w:sz w:val="20"/>
      <w:szCs w:val="20"/>
      <w:lang w:eastAsia="en-GB"/>
    </w:rPr>
  </w:style>
  <w:style w:type="paragraph" w:styleId="Heading3">
    <w:name w:val="heading 3"/>
    <w:basedOn w:val="Normal"/>
    <w:link w:val="Heading3Char"/>
    <w:qFormat/>
    <w:rsid w:val="009F12CC"/>
    <w:pPr>
      <w:spacing w:before="100" w:beforeAutospacing="1" w:after="0" w:line="240" w:lineRule="auto"/>
      <w:outlineLvl w:val="2"/>
    </w:pPr>
    <w:rPr>
      <w:rFonts w:ascii="Times New Roman" w:hAnsi="Times New Roman"/>
      <w:b/>
      <w:bCs/>
      <w:color w:val="66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CC"/>
    <w:rPr>
      <w:rFonts w:ascii="Tahoma" w:hAnsi="Tahoma" w:cs="Tahoma"/>
      <w:sz w:val="16"/>
      <w:szCs w:val="16"/>
    </w:rPr>
  </w:style>
  <w:style w:type="character" w:customStyle="1" w:styleId="Heading3Char">
    <w:name w:val="Heading 3 Char"/>
    <w:basedOn w:val="DefaultParagraphFont"/>
    <w:link w:val="Heading3"/>
    <w:rsid w:val="009F12CC"/>
    <w:rPr>
      <w:rFonts w:ascii="Times New Roman" w:eastAsia="Times New Roman" w:hAnsi="Times New Roman" w:cs="Times New Roman"/>
      <w:b/>
      <w:bCs/>
      <w:color w:val="663399"/>
      <w:sz w:val="20"/>
      <w:szCs w:val="20"/>
      <w:lang w:eastAsia="en-GB"/>
    </w:rPr>
  </w:style>
  <w:style w:type="paragraph" w:styleId="NoSpacing">
    <w:name w:val="No Spacing"/>
    <w:uiPriority w:val="1"/>
    <w:qFormat/>
    <w:rsid w:val="00E00E3C"/>
    <w:pPr>
      <w:spacing w:after="0" w:line="240" w:lineRule="auto"/>
    </w:pPr>
  </w:style>
  <w:style w:type="paragraph" w:styleId="Header">
    <w:name w:val="header"/>
    <w:basedOn w:val="Normal"/>
    <w:link w:val="HeaderChar"/>
    <w:uiPriority w:val="99"/>
    <w:unhideWhenUsed/>
    <w:rsid w:val="00FA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1A8"/>
  </w:style>
  <w:style w:type="paragraph" w:styleId="Footer">
    <w:name w:val="footer"/>
    <w:basedOn w:val="Normal"/>
    <w:link w:val="FooterChar"/>
    <w:uiPriority w:val="99"/>
    <w:unhideWhenUsed/>
    <w:rsid w:val="00FA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1A8"/>
  </w:style>
  <w:style w:type="character" w:styleId="Hyperlink">
    <w:name w:val="Hyperlink"/>
    <w:basedOn w:val="DefaultParagraphFont"/>
    <w:uiPriority w:val="99"/>
    <w:unhideWhenUsed/>
    <w:rsid w:val="00E002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61"/>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3">
    <w:name w:val="heading 3"/>
    <w:basedOn w:val="Normal"/>
    <w:link w:val="Heading3Char"/>
    <w:qFormat/>
    <w:rsid w:val="009F12CC"/>
    <w:pPr>
      <w:spacing w:before="100" w:beforeAutospacing="1" w:after="0" w:line="240" w:lineRule="auto"/>
      <w:outlineLvl w:val="2"/>
    </w:pPr>
    <w:rPr>
      <w:rFonts w:ascii="Times New Roman" w:hAnsi="Times New Roman"/>
      <w:b/>
      <w:bCs/>
      <w:color w:val="66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CC"/>
    <w:rPr>
      <w:rFonts w:ascii="Tahoma" w:hAnsi="Tahoma" w:cs="Tahoma"/>
      <w:sz w:val="16"/>
      <w:szCs w:val="16"/>
    </w:rPr>
  </w:style>
  <w:style w:type="character" w:customStyle="1" w:styleId="Heading3Char">
    <w:name w:val="Heading 3 Char"/>
    <w:basedOn w:val="DefaultParagraphFont"/>
    <w:link w:val="Heading3"/>
    <w:rsid w:val="009F12CC"/>
    <w:rPr>
      <w:rFonts w:ascii="Times New Roman" w:eastAsia="Times New Roman" w:hAnsi="Times New Roman" w:cs="Times New Roman"/>
      <w:b/>
      <w:bCs/>
      <w:color w:val="663399"/>
      <w:sz w:val="20"/>
      <w:szCs w:val="20"/>
      <w:lang w:eastAsia="en-GB"/>
    </w:rPr>
  </w:style>
  <w:style w:type="paragraph" w:styleId="NoSpacing">
    <w:name w:val="No Spacing"/>
    <w:uiPriority w:val="1"/>
    <w:qFormat/>
    <w:rsid w:val="00E00E3C"/>
    <w:pPr>
      <w:spacing w:after="0" w:line="240" w:lineRule="auto"/>
    </w:pPr>
  </w:style>
  <w:style w:type="paragraph" w:styleId="Header">
    <w:name w:val="header"/>
    <w:basedOn w:val="Normal"/>
    <w:link w:val="HeaderChar"/>
    <w:uiPriority w:val="99"/>
    <w:unhideWhenUsed/>
    <w:rsid w:val="00FA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1A8"/>
  </w:style>
  <w:style w:type="paragraph" w:styleId="Footer">
    <w:name w:val="footer"/>
    <w:basedOn w:val="Normal"/>
    <w:link w:val="FooterChar"/>
    <w:uiPriority w:val="99"/>
    <w:unhideWhenUsed/>
    <w:rsid w:val="00FA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1A8"/>
  </w:style>
  <w:style w:type="character" w:styleId="Hyperlink">
    <w:name w:val="Hyperlink"/>
    <w:basedOn w:val="DefaultParagraphFont"/>
    <w:uiPriority w:val="99"/>
    <w:unhideWhenUsed/>
    <w:rsid w:val="00E002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kgillon@churchofscotland.org.uk" TargetMode="External"/><Relationship Id="rId18" Type="http://schemas.openxmlformats.org/officeDocument/2006/relationships/hyperlink" Target="mailto:nskinner@churchofscotland.org.uk" TargetMode="External"/><Relationship Id="rId3" Type="http://schemas.openxmlformats.org/officeDocument/2006/relationships/settings" Target="settings.xml"/><Relationship Id="rId21" Type="http://schemas.openxmlformats.org/officeDocument/2006/relationships/hyperlink" Target="http://www.churchofscotland.org.uk/serve/mission_worldwide" TargetMode="External"/><Relationship Id="rId7" Type="http://schemas.openxmlformats.org/officeDocument/2006/relationships/image" Target="media/image1.jpeg"/><Relationship Id="rId12" Type="http://schemas.openxmlformats.org/officeDocument/2006/relationships/hyperlink" Target="mailto:cfinlay@churchofscotland.org.uk" TargetMode="External"/><Relationship Id="rId17" Type="http://schemas.openxmlformats.org/officeDocument/2006/relationships/hyperlink" Target="mailto:esarra@churchofscotland.org.uk" TargetMode="External"/><Relationship Id="rId2" Type="http://schemas.openxmlformats.org/officeDocument/2006/relationships/styles" Target="styles.xml"/><Relationship Id="rId16" Type="http://schemas.openxmlformats.org/officeDocument/2006/relationships/hyperlink" Target="mailto:mclark@churchofscotland.org.uk" TargetMode="External"/><Relationship Id="rId20" Type="http://schemas.openxmlformats.org/officeDocument/2006/relationships/hyperlink" Target="mailto:world@churchofscotland.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urchofscotland.org.uk/serve/mission_worldwide"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rmcgonigle@churchofscotland.org.uk" TargetMode="External"/><Relationship Id="rId23" Type="http://schemas.openxmlformats.org/officeDocument/2006/relationships/theme" Target="theme/theme1.xml"/><Relationship Id="rId10" Type="http://schemas.openxmlformats.org/officeDocument/2006/relationships/hyperlink" Target="mailto:kbradley@churchofscotland.org.uk" TargetMode="External"/><Relationship Id="rId19" Type="http://schemas.openxmlformats.org/officeDocument/2006/relationships/hyperlink" Target="mailto:agrahame@churchofscotland.org.uk" TargetMode="External"/><Relationship Id="rId4" Type="http://schemas.openxmlformats.org/officeDocument/2006/relationships/webSettings" Target="webSettings.xml"/><Relationship Id="rId9" Type="http://schemas.openxmlformats.org/officeDocument/2006/relationships/hyperlink" Target="mailto:nskinner@churchofscotland.org.uk" TargetMode="External"/><Relationship Id="rId14" Type="http://schemas.openxmlformats.org/officeDocument/2006/relationships/hyperlink" Target="mailto:kbradley@churchofscotland.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Gillon, Karen</dc:creator>
  <cp:lastModifiedBy>Macdonald</cp:lastModifiedBy>
  <cp:revision>2</cp:revision>
  <cp:lastPrinted>2015-09-08T09:03:00Z</cp:lastPrinted>
  <dcterms:created xsi:type="dcterms:W3CDTF">2015-09-29T12:02:00Z</dcterms:created>
  <dcterms:modified xsi:type="dcterms:W3CDTF">2015-09-29T12:02:00Z</dcterms:modified>
</cp:coreProperties>
</file>